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CB4" w:rsidRDefault="00DE6DBE" w:rsidP="00DE6DBE">
      <w:pPr>
        <w:spacing w:line="360" w:lineRule="auto"/>
        <w:jc w:val="right"/>
      </w:pPr>
      <w:r>
        <w:t xml:space="preserve">ΑΘΗΝΑ </w:t>
      </w:r>
      <w:r w:rsidR="0057239C">
        <w:t>12/5/2017</w:t>
      </w:r>
    </w:p>
    <w:p w:rsidR="00CE35E5" w:rsidRPr="006D0C58" w:rsidRDefault="00DE6DBE" w:rsidP="006D0C58">
      <w:pPr>
        <w:spacing w:line="360" w:lineRule="auto"/>
        <w:contextualSpacing/>
        <w:jc w:val="right"/>
        <w:rPr>
          <w:b/>
        </w:rPr>
      </w:pPr>
      <w:r w:rsidRPr="006D0C58">
        <w:rPr>
          <w:b/>
        </w:rPr>
        <w:t>ΑΡ. ΠΡΩΤ.</w:t>
      </w:r>
      <w:r w:rsidR="000602ED" w:rsidRPr="006D0C58">
        <w:rPr>
          <w:b/>
        </w:rPr>
        <w:t>:</w:t>
      </w:r>
      <w:r w:rsidR="00FC78D3" w:rsidRPr="006D0C58">
        <w:rPr>
          <w:b/>
        </w:rPr>
        <w:t xml:space="preserve"> </w:t>
      </w:r>
      <w:r w:rsidR="00CE35E5" w:rsidRPr="006D0C58">
        <w:rPr>
          <w:b/>
        </w:rPr>
        <w:t xml:space="preserve"> </w:t>
      </w:r>
      <w:r w:rsidR="0057239C" w:rsidRPr="006D0C58">
        <w:rPr>
          <w:b/>
        </w:rPr>
        <w:t>3105</w:t>
      </w:r>
    </w:p>
    <w:p w:rsidR="0057239C" w:rsidRPr="006D0C58" w:rsidRDefault="0057239C" w:rsidP="006D0C58">
      <w:pPr>
        <w:spacing w:line="360" w:lineRule="auto"/>
        <w:contextualSpacing/>
        <w:jc w:val="center"/>
        <w:rPr>
          <w:b/>
          <w:sz w:val="28"/>
          <w:szCs w:val="28"/>
        </w:rPr>
      </w:pPr>
      <w:r w:rsidRPr="006D0C58">
        <w:rPr>
          <w:b/>
          <w:sz w:val="28"/>
          <w:szCs w:val="28"/>
        </w:rPr>
        <w:t>ΠΑΓΚΟΣΜΙΑ ΜΕΡΑ ΝΟΣΗΛΕΥΤΩΝ</w:t>
      </w:r>
    </w:p>
    <w:p w:rsidR="0057239C" w:rsidRPr="006D0C58" w:rsidRDefault="006D0C58" w:rsidP="006D0C58">
      <w:pPr>
        <w:spacing w:line="360" w:lineRule="auto"/>
        <w:contextualSpacing/>
        <w:jc w:val="center"/>
        <w:rPr>
          <w:b/>
          <w:sz w:val="28"/>
          <w:szCs w:val="28"/>
        </w:rPr>
      </w:pPr>
      <w:r w:rsidRPr="006D0C58">
        <w:rPr>
          <w:b/>
          <w:sz w:val="28"/>
          <w:szCs w:val="28"/>
        </w:rPr>
        <w:t>12 Μαΐου 2017</w:t>
      </w:r>
    </w:p>
    <w:p w:rsidR="0057239C" w:rsidRPr="006D0C58" w:rsidRDefault="0057239C" w:rsidP="006D0C58">
      <w:pPr>
        <w:spacing w:line="360" w:lineRule="auto"/>
        <w:contextualSpacing/>
        <w:jc w:val="center"/>
        <w:rPr>
          <w:b/>
          <w:sz w:val="28"/>
          <w:szCs w:val="28"/>
        </w:rPr>
      </w:pPr>
      <w:r w:rsidRPr="006D0C58">
        <w:rPr>
          <w:b/>
          <w:sz w:val="28"/>
          <w:szCs w:val="28"/>
        </w:rPr>
        <w:t>ΑΠΟ ΤΟ 1965 ΕΩΣ ΣΗΜΕΡΑ</w:t>
      </w:r>
    </w:p>
    <w:p w:rsidR="006B4C88" w:rsidRDefault="006B4C88" w:rsidP="0057239C">
      <w:pPr>
        <w:jc w:val="center"/>
        <w:rPr>
          <w:sz w:val="28"/>
          <w:szCs w:val="28"/>
        </w:rPr>
      </w:pPr>
    </w:p>
    <w:p w:rsidR="0057239C" w:rsidRPr="006D0C58" w:rsidRDefault="0057239C" w:rsidP="006D0C58">
      <w:pPr>
        <w:spacing w:line="360" w:lineRule="auto"/>
        <w:ind w:firstLine="720"/>
        <w:contextualSpacing/>
        <w:jc w:val="both"/>
      </w:pPr>
      <w:r w:rsidRPr="006D0C58">
        <w:t xml:space="preserve">Ένας ακόμη χρόνος , ένας ακόμη «εορτασμός»  της Διεθνούς Ημέρας Νοσηλευτών. Ανάμεικτα τα συναισθήματα. Όπως πολλές φορές έχει αναφερθεί, η ημέρα αυτή έχει σκοπό να θυμίζει σε όλους την ανεκτίμητη συνεισφορά των νοσηλευτών στην κοινωνία. Ανεκτίμητη είναι ένας από τους χαρακτηρισμούς που έχουν χρησιμοποιηθεί για την προσφορά των νοσηλευτών σε όλο τον κόσμο και λειτούργημα το έργο τους. Και οι δύο χαρακτηρισμοί συνθέτουν άτομα με ιδιαίτερα ευαίσθητο και πολύ ανθεκτικό ταυτόχρονα ψυχισμό. Άτομα που να μπορούν να αντιληφθούν κι αυτά που δεν λέγονται από τον συνάνθρωπο που φτάνει στην πόρτα των υπηρεσιών υγείας, άτομα που θα πρέπει, ξεπερνώντας τις προσωπικές, κοινωνικές και κυρίως επαγγελματικές δυσκολίες να εξαντλήσουν τις δυνατότητές τους και να προσφέρουν τα μέγιστα στον συνάνθρωπο που έχει την ανάγκη τους. Και μιλώντας για επαγγελματικές δυσκολίες επανερχόμαστε και επαναλαμβάνουμε αυτά που λέγονται και γράφονται συνεχώς τα τελευταία χρόνια  καθώς πέραν των άλλων προβλημάτων έχει προστεθεί η οικονομική κρίση με όλες τις συνέπειες , τραγικές πολλές φορές στους χώρους παροχής υγείας. Δεν χρειάζεται να τις αναφέρουμε ή να τις αναλύσουμε, τις ζούμε όλοι μας καθημερινά , θα σταθούμε όμως στις τραγικές πλέον συνθήκες εργασίας  των νοσηλευτών. Θα σταθούμε στην εργασιακή εξαθλίωση , στις απερίγραπτες εργασιακές συνθήκες , στα εξαντλητικά ωράρια, στην απίστευτη </w:t>
      </w:r>
      <w:proofErr w:type="spellStart"/>
      <w:r w:rsidRPr="006D0C58">
        <w:t>υποστελέχωση</w:t>
      </w:r>
      <w:proofErr w:type="spellEnd"/>
      <w:r w:rsidRPr="006D0C58">
        <w:t>.  Κανένα σύστημα υγείας δεν μπορεί να ανταπεξέλθει στις ανάγκες της κοινωνίας που εξυπηρετεί αν δεν είναι επαρκώς στελεχωμένο με ικανό αριθμό νοσηλευτών. Κανένα σύστημα υγείας δεν μπορεί με οποιονδήποτε τρόπο να αντικαταστήσει την προσφορά , την η συμμετοχή και την  υποστήριξη των νοσηλευτών στον ασθενή.</w:t>
      </w:r>
    </w:p>
    <w:p w:rsidR="0057239C" w:rsidRPr="006D0C58" w:rsidRDefault="0057239C" w:rsidP="006D0C58">
      <w:pPr>
        <w:spacing w:line="360" w:lineRule="auto"/>
        <w:ind w:firstLine="720"/>
        <w:contextualSpacing/>
        <w:jc w:val="both"/>
      </w:pPr>
      <w:r w:rsidRPr="006D0C58">
        <w:t xml:space="preserve">Οι νοσηλευτές έχουν κάνει πολλά βήματα πέραν των προαπαιτούμενων για την προσωπική τους επαγγελματική κατάρτιση και εξέλιξη και συνεχίζουν.  Το γνωστικό και </w:t>
      </w:r>
      <w:r w:rsidRPr="006D0C58">
        <w:lastRenderedPageBreak/>
        <w:t xml:space="preserve">επιστημονικό επίπεδο είναι σε συντριπτικό ποσοστό πάρα πολύ υψηλό. Το αποδεικνύουν καθημερινά στις επάλξεις. Ας σταθούμε κι εμείς αρωγοί στον καθημερινό τους αγώνα, στην ενίσχυση και βελτίωση των εργασιακών συνθηκών, στο πλάι του επαγγελματία, συνανθρώπου και συναγωνιστή νοσηλευτή. Όλοι μαζί μπορούμε καλύτερα και μπορούμε περισσότερα. Με τις δυνάμεις μας ενωμένες και με το ίδιο όραμα σαν στόχο θα αγωνιστούμε και θα κερδίσουμε! </w:t>
      </w:r>
    </w:p>
    <w:p w:rsidR="006B4C88" w:rsidRPr="006D0C58" w:rsidRDefault="0057239C" w:rsidP="006D0C58">
      <w:pPr>
        <w:spacing w:line="360" w:lineRule="auto"/>
        <w:ind w:firstLine="720"/>
        <w:contextualSpacing/>
        <w:jc w:val="both"/>
      </w:pPr>
      <w:r w:rsidRPr="006D0C58">
        <w:t xml:space="preserve">Η Πανελλήνια Ομοσπονδία Εργαζομένων Δημόσιων Νοσοκομείων (ΠΟΕΔΗΝ) </w:t>
      </w:r>
      <w:r w:rsidR="006B4C88" w:rsidRPr="006D0C58">
        <w:t xml:space="preserve">με το Δελτίο Τύπου υπ’ αρ.πρωτ.2984/24.4.2017 περιέγραψε λεπτομερώς τις συνθήκες εργασίας και τα αιτήματα του Νοσηλευτικού Προσωπικού. </w:t>
      </w:r>
    </w:p>
    <w:p w:rsidR="006B4C88" w:rsidRPr="006D0C58" w:rsidRDefault="006D0C58" w:rsidP="006D0C58">
      <w:pPr>
        <w:spacing w:line="360" w:lineRule="auto"/>
        <w:ind w:firstLine="720"/>
        <w:contextualSpacing/>
        <w:jc w:val="center"/>
        <w:rPr>
          <w:b/>
        </w:rPr>
      </w:pPr>
      <w:r>
        <w:rPr>
          <w:b/>
        </w:rPr>
        <w:t>ΠΟΛΕΜΑΜΕ</w:t>
      </w:r>
      <w:r w:rsidR="006B4C88" w:rsidRPr="006D0C58">
        <w:rPr>
          <w:b/>
        </w:rPr>
        <w:t xml:space="preserve"> ΕΝΩΜΕΝΟΙ</w:t>
      </w:r>
    </w:p>
    <w:p w:rsidR="006B4C88" w:rsidRPr="006D0C58" w:rsidRDefault="006B4C88" w:rsidP="006D0C58">
      <w:pPr>
        <w:spacing w:line="360" w:lineRule="auto"/>
        <w:ind w:firstLine="720"/>
        <w:contextualSpacing/>
        <w:jc w:val="center"/>
        <w:rPr>
          <w:b/>
        </w:rPr>
      </w:pPr>
      <w:r w:rsidRPr="006D0C58">
        <w:rPr>
          <w:b/>
        </w:rPr>
        <w:t xml:space="preserve">ΔΕΝ ΠΕΡΙΣΣΕΥΕΙ ΚΑΝΕΙΣ  </w:t>
      </w:r>
    </w:p>
    <w:p w:rsidR="006B4C88" w:rsidRPr="006D0C58" w:rsidRDefault="006B4C88" w:rsidP="006D0C58">
      <w:pPr>
        <w:spacing w:line="360" w:lineRule="auto"/>
        <w:ind w:firstLine="720"/>
        <w:contextualSpacing/>
        <w:jc w:val="center"/>
        <w:rPr>
          <w:b/>
        </w:rPr>
      </w:pPr>
    </w:p>
    <w:p w:rsidR="00F00464" w:rsidRPr="006B4C88" w:rsidRDefault="006B4C88" w:rsidP="00DE6DBE">
      <w:pPr>
        <w:spacing w:line="360" w:lineRule="auto"/>
        <w:ind w:left="720" w:firstLine="360"/>
        <w:jc w:val="center"/>
        <w:rPr>
          <w:b/>
        </w:rPr>
      </w:pPr>
      <w:r>
        <w:rPr>
          <w:b/>
        </w:rPr>
        <w:t>***********************************************</w:t>
      </w:r>
    </w:p>
    <w:p w:rsidR="006B4C88" w:rsidRDefault="006B4C88" w:rsidP="006B4C88">
      <w:pPr>
        <w:spacing w:line="360" w:lineRule="auto"/>
        <w:jc w:val="right"/>
      </w:pPr>
      <w:r>
        <w:t xml:space="preserve">ΑΘΗΝΑ </w:t>
      </w:r>
      <w:r w:rsidRPr="00977372">
        <w:t>24</w:t>
      </w:r>
      <w:r>
        <w:t>/4/2017</w:t>
      </w:r>
    </w:p>
    <w:p w:rsidR="006B4C88" w:rsidRDefault="006B4C88" w:rsidP="006B4C88">
      <w:pPr>
        <w:spacing w:line="360" w:lineRule="auto"/>
        <w:jc w:val="right"/>
      </w:pPr>
      <w:r>
        <w:t>ΑΡ. ΠΡΩΤ.: 2984</w:t>
      </w:r>
    </w:p>
    <w:p w:rsidR="006B4C88" w:rsidRDefault="006B4C88" w:rsidP="006B4C88">
      <w:pPr>
        <w:spacing w:line="360" w:lineRule="auto"/>
      </w:pPr>
    </w:p>
    <w:p w:rsidR="006B4C88" w:rsidRPr="00A22EC6" w:rsidRDefault="006B4C88" w:rsidP="006B4C88">
      <w:pPr>
        <w:spacing w:line="360" w:lineRule="auto"/>
        <w:jc w:val="center"/>
        <w:rPr>
          <w:b/>
        </w:rPr>
      </w:pPr>
      <w:r w:rsidRPr="00A22EC6">
        <w:rPr>
          <w:b/>
        </w:rPr>
        <w:t>ΔΕΛΤΙΟ ΤΥΠΟΥ</w:t>
      </w:r>
    </w:p>
    <w:p w:rsidR="006B4C88" w:rsidRDefault="006B4C88" w:rsidP="006B4C88">
      <w:pPr>
        <w:spacing w:line="360" w:lineRule="auto"/>
        <w:jc w:val="center"/>
        <w:rPr>
          <w:b/>
        </w:rPr>
      </w:pPr>
      <w:r>
        <w:rPr>
          <w:b/>
        </w:rPr>
        <w:t xml:space="preserve">ΜΕΓΑΛΗ ΕΡΕΥΝΑ ΤΗΣ ΠΟΕΔΗΝ </w:t>
      </w:r>
    </w:p>
    <w:p w:rsidR="006B4C88" w:rsidRDefault="006B4C88" w:rsidP="006B4C88">
      <w:pPr>
        <w:spacing w:line="360" w:lineRule="auto"/>
        <w:jc w:val="center"/>
        <w:rPr>
          <w:b/>
        </w:rPr>
      </w:pPr>
      <w:r>
        <w:rPr>
          <w:b/>
        </w:rPr>
        <w:t>ΓΙΑ ΤΟ ΝΟΣΗΛΕΥΤΙΚΟ ΠΡΟΣΩΠΙΚΟ</w:t>
      </w:r>
    </w:p>
    <w:p w:rsidR="006B4C88" w:rsidRDefault="006B4C88" w:rsidP="006B4C88">
      <w:pPr>
        <w:spacing w:line="360" w:lineRule="auto"/>
        <w:jc w:val="center"/>
        <w:rPr>
          <w:b/>
        </w:rPr>
      </w:pPr>
    </w:p>
    <w:p w:rsidR="006B4C88" w:rsidRDefault="006B4C88" w:rsidP="006B4C88">
      <w:pPr>
        <w:spacing w:line="360" w:lineRule="auto"/>
        <w:jc w:val="center"/>
        <w:rPr>
          <w:b/>
        </w:rPr>
      </w:pPr>
      <w:r>
        <w:rPr>
          <w:b/>
        </w:rPr>
        <w:t>Εάν χορηγηθούν τα νόμιμα δικαιώματα στο Νοσηλευτικό προσωπικό ως οφείλει η κυβέρνηση έκλεισαν τα Νοσοκομεία</w:t>
      </w:r>
    </w:p>
    <w:p w:rsidR="006B4C88" w:rsidRDefault="006B4C88" w:rsidP="006B4C88">
      <w:pPr>
        <w:spacing w:line="360" w:lineRule="auto"/>
        <w:jc w:val="center"/>
        <w:rPr>
          <w:b/>
        </w:rPr>
      </w:pPr>
    </w:p>
    <w:p w:rsidR="006B4C88" w:rsidRDefault="006B4C88" w:rsidP="006C7CD3">
      <w:pPr>
        <w:pStyle w:val="a8"/>
        <w:numPr>
          <w:ilvl w:val="0"/>
          <w:numId w:val="25"/>
        </w:numPr>
        <w:ind w:left="782"/>
        <w:rPr>
          <w:b/>
        </w:rPr>
      </w:pPr>
      <w:r>
        <w:rPr>
          <w:b/>
        </w:rPr>
        <w:t xml:space="preserve">Λιγοστό, κουρασμένο με σημαντικά προβλήματα υγείας και άριστα εκπαιδευμένο το Νοσηλευτικό προσωπικό </w:t>
      </w:r>
    </w:p>
    <w:p w:rsidR="006B4C88" w:rsidRDefault="006B4C88" w:rsidP="006C7CD3">
      <w:pPr>
        <w:pStyle w:val="a8"/>
        <w:ind w:left="782" w:firstLine="0"/>
        <w:rPr>
          <w:b/>
        </w:rPr>
      </w:pPr>
      <w:r>
        <w:rPr>
          <w:b/>
        </w:rPr>
        <w:t>35% οι κενές οργανικές θέσεις</w:t>
      </w:r>
    </w:p>
    <w:p w:rsidR="006B4C88" w:rsidRDefault="006B4C88" w:rsidP="006C7CD3">
      <w:pPr>
        <w:pStyle w:val="a8"/>
        <w:numPr>
          <w:ilvl w:val="0"/>
          <w:numId w:val="25"/>
        </w:numPr>
        <w:ind w:left="782"/>
        <w:rPr>
          <w:b/>
        </w:rPr>
      </w:pPr>
      <w:r>
        <w:rPr>
          <w:b/>
        </w:rPr>
        <w:t xml:space="preserve">Οφείλονται 800.000 ΡΕΠΟ – ΑΔΕΙΕΣ περασμένων ετών. </w:t>
      </w:r>
    </w:p>
    <w:p w:rsidR="006B4C88" w:rsidRDefault="006B4C88" w:rsidP="006C7CD3">
      <w:pPr>
        <w:pStyle w:val="a8"/>
        <w:numPr>
          <w:ilvl w:val="0"/>
          <w:numId w:val="25"/>
        </w:numPr>
        <w:ind w:left="782"/>
        <w:rPr>
          <w:b/>
        </w:rPr>
      </w:pPr>
      <w:r>
        <w:rPr>
          <w:b/>
        </w:rPr>
        <w:t>Εάν χορηγηθούν τα ρεπό στο Νοσηλευτικό προσωπικό θα λείψουν 4.500  για ένα έτος. Διπλάσιοι από τις προσλήψεις της κυβέρνησης</w:t>
      </w:r>
    </w:p>
    <w:p w:rsidR="006B4C88" w:rsidRDefault="006B4C88" w:rsidP="006C7CD3">
      <w:pPr>
        <w:pStyle w:val="a8"/>
        <w:numPr>
          <w:ilvl w:val="0"/>
          <w:numId w:val="25"/>
        </w:numPr>
        <w:ind w:left="782"/>
        <w:rPr>
          <w:b/>
        </w:rPr>
      </w:pPr>
      <w:r>
        <w:rPr>
          <w:b/>
        </w:rPr>
        <w:t>Τουλάχιστον 200.000 ημέρες κατ’ έτος είναι οι εγκεκριμένες αναρρωτικές άδειες</w:t>
      </w:r>
    </w:p>
    <w:p w:rsidR="006B4C88" w:rsidRDefault="006B4C88" w:rsidP="006C7CD3">
      <w:pPr>
        <w:pStyle w:val="a8"/>
        <w:numPr>
          <w:ilvl w:val="0"/>
          <w:numId w:val="25"/>
        </w:numPr>
        <w:ind w:left="782"/>
        <w:rPr>
          <w:b/>
        </w:rPr>
      </w:pPr>
      <w:r>
        <w:rPr>
          <w:b/>
        </w:rPr>
        <w:t xml:space="preserve">4.500 αντιμετωπίζουν διαπιστωμένα προβλήματα υγείας. Πάνω από την 25ετία εμφανίζουν σημαντικά </w:t>
      </w:r>
      <w:proofErr w:type="spellStart"/>
      <w:r>
        <w:rPr>
          <w:b/>
        </w:rPr>
        <w:t>μυοσκελετικά</w:t>
      </w:r>
      <w:proofErr w:type="spellEnd"/>
      <w:r>
        <w:rPr>
          <w:b/>
        </w:rPr>
        <w:t xml:space="preserve"> προβλήματα</w:t>
      </w:r>
    </w:p>
    <w:p w:rsidR="006B4C88" w:rsidRDefault="006B4C88" w:rsidP="006C7CD3">
      <w:pPr>
        <w:pStyle w:val="a8"/>
        <w:numPr>
          <w:ilvl w:val="0"/>
          <w:numId w:val="25"/>
        </w:numPr>
        <w:ind w:left="782"/>
        <w:rPr>
          <w:b/>
        </w:rPr>
      </w:pPr>
      <w:r>
        <w:rPr>
          <w:b/>
        </w:rPr>
        <w:t xml:space="preserve">Τρίτο Πάσχα μέσα. 1 Νοσηλευτής για 40 Ασθενείς. τρέχουν πανικόβλητοι. Ένας από τους λόγους που θερίζουν οι Νοσοκομειακές Λοιμώξεις. </w:t>
      </w:r>
    </w:p>
    <w:p w:rsidR="006B4C88" w:rsidRPr="005A0898" w:rsidRDefault="006B4C88" w:rsidP="006C7CD3">
      <w:pPr>
        <w:pStyle w:val="a8"/>
        <w:numPr>
          <w:ilvl w:val="0"/>
          <w:numId w:val="25"/>
        </w:numPr>
        <w:ind w:left="782"/>
        <w:rPr>
          <w:b/>
        </w:rPr>
      </w:pPr>
      <w:r w:rsidRPr="005A0898">
        <w:rPr>
          <w:b/>
        </w:rPr>
        <w:t>1.500 Νοσηλευτές αποσπασμένοι σε άλλες υπηρεσίες, γραφεία Βουλευτών ή τις ΥΠΕ</w:t>
      </w:r>
    </w:p>
    <w:p w:rsidR="006B4C88" w:rsidRDefault="006B4C88" w:rsidP="006C7CD3">
      <w:pPr>
        <w:pStyle w:val="a8"/>
        <w:numPr>
          <w:ilvl w:val="0"/>
          <w:numId w:val="25"/>
        </w:numPr>
        <w:ind w:left="782"/>
        <w:rPr>
          <w:b/>
        </w:rPr>
      </w:pPr>
      <w:r>
        <w:rPr>
          <w:b/>
        </w:rPr>
        <w:t>Οι Νοσηλευτές δεν είναι ενταγμένοι στα Βαρέα και Ανθυγιεινά Επαγγέλματα, παρ’ ότι μετά τα 25 έτη υπηρεσίας αντιμετωπίζουν σοβαρά προβλήματα υγείας</w:t>
      </w:r>
    </w:p>
    <w:p w:rsidR="006B4C88" w:rsidRDefault="006B4C88" w:rsidP="006C7CD3">
      <w:pPr>
        <w:pStyle w:val="a8"/>
        <w:numPr>
          <w:ilvl w:val="0"/>
          <w:numId w:val="25"/>
        </w:numPr>
        <w:ind w:left="782"/>
        <w:rPr>
          <w:b/>
        </w:rPr>
      </w:pPr>
      <w:r>
        <w:rPr>
          <w:b/>
        </w:rPr>
        <w:t>Εξοντωτικά κυκλικά ωράρια</w:t>
      </w:r>
    </w:p>
    <w:p w:rsidR="006B4C88" w:rsidRDefault="006B4C88" w:rsidP="006C7CD3">
      <w:pPr>
        <w:pStyle w:val="a8"/>
        <w:numPr>
          <w:ilvl w:val="0"/>
          <w:numId w:val="25"/>
        </w:numPr>
        <w:ind w:left="782"/>
        <w:rPr>
          <w:b/>
        </w:rPr>
      </w:pPr>
      <w:r>
        <w:rPr>
          <w:b/>
        </w:rPr>
        <w:lastRenderedPageBreak/>
        <w:t>4.500 έχουν δικαίωμα συνταξιοδότησης λόγω αναπηρίας</w:t>
      </w:r>
    </w:p>
    <w:p w:rsidR="006B4C88" w:rsidRPr="004B1E42" w:rsidRDefault="006B4C88" w:rsidP="006C7CD3">
      <w:pPr>
        <w:pStyle w:val="a8"/>
        <w:numPr>
          <w:ilvl w:val="0"/>
          <w:numId w:val="25"/>
        </w:numPr>
        <w:ind w:left="782"/>
        <w:rPr>
          <w:b/>
        </w:rPr>
      </w:pPr>
      <w:r>
        <w:rPr>
          <w:b/>
        </w:rPr>
        <w:t>7.000 έχουν θεμελιώσει δικαίωμα συνταξιοδότησης</w:t>
      </w:r>
    </w:p>
    <w:p w:rsidR="006B4C88" w:rsidRDefault="006B4C88" w:rsidP="006C7CD3">
      <w:pPr>
        <w:pStyle w:val="a8"/>
        <w:numPr>
          <w:ilvl w:val="0"/>
          <w:numId w:val="25"/>
        </w:numPr>
        <w:ind w:left="782"/>
        <w:rPr>
          <w:b/>
        </w:rPr>
      </w:pPr>
      <w:r w:rsidRPr="004B1E42">
        <w:rPr>
          <w:b/>
        </w:rPr>
        <w:t>1000</w:t>
      </w:r>
      <w:r>
        <w:rPr>
          <w:b/>
        </w:rPr>
        <w:t xml:space="preserve"> υπάλληλοι κατ’  έτος Νοσηλευτικής  Υπηρεσίας, απουσιάζουν με άδεια μητρότητας (τοκετού – λοχείας) και άδεια ανατροφής παιδιού (πατέρες – μητέρες)</w:t>
      </w:r>
    </w:p>
    <w:p w:rsidR="006B4C88" w:rsidRDefault="006B4C88" w:rsidP="006C7CD3">
      <w:pPr>
        <w:pStyle w:val="a8"/>
        <w:numPr>
          <w:ilvl w:val="0"/>
          <w:numId w:val="25"/>
        </w:numPr>
        <w:ind w:left="782"/>
        <w:rPr>
          <w:b/>
        </w:rPr>
      </w:pPr>
      <w:r>
        <w:rPr>
          <w:b/>
        </w:rPr>
        <w:t>5.000 αιτήσεις εκκρεμούν για απαλλαγή από κυκλικά ωράρια ή βαριές εργασίες λόγω οικογενειακών προβλημάτων ή προβλημάτων υγείας</w:t>
      </w:r>
    </w:p>
    <w:p w:rsidR="006B4C88" w:rsidRDefault="006B4C88" w:rsidP="006C7CD3">
      <w:pPr>
        <w:pStyle w:val="a8"/>
        <w:numPr>
          <w:ilvl w:val="0"/>
          <w:numId w:val="25"/>
        </w:numPr>
        <w:ind w:left="782"/>
        <w:rPr>
          <w:b/>
        </w:rPr>
      </w:pPr>
      <w:r>
        <w:rPr>
          <w:b/>
        </w:rPr>
        <w:t>Ψέματα – ψέματα – ψέματα</w:t>
      </w:r>
    </w:p>
    <w:p w:rsidR="006B4C88" w:rsidRDefault="006D0C58" w:rsidP="006C7CD3">
      <w:pPr>
        <w:pStyle w:val="a8"/>
        <w:numPr>
          <w:ilvl w:val="0"/>
          <w:numId w:val="25"/>
        </w:numPr>
        <w:ind w:left="782"/>
        <w:rPr>
          <w:b/>
        </w:rPr>
      </w:pPr>
      <w:proofErr w:type="spellStart"/>
      <w:r>
        <w:rPr>
          <w:b/>
        </w:rPr>
        <w:t>Τ</w:t>
      </w:r>
      <w:r w:rsidR="006B4C88">
        <w:rPr>
          <w:b/>
        </w:rPr>
        <w:t>ηλεπροσλήψεις</w:t>
      </w:r>
      <w:proofErr w:type="spellEnd"/>
    </w:p>
    <w:p w:rsidR="006D0C58" w:rsidRPr="006D0C58" w:rsidRDefault="006D0C58" w:rsidP="006D0C58">
      <w:pPr>
        <w:spacing w:line="360" w:lineRule="auto"/>
        <w:ind w:left="420"/>
        <w:rPr>
          <w:b/>
        </w:rPr>
      </w:pPr>
      <w:r>
        <w:rPr>
          <w:b/>
        </w:rPr>
        <w:t>Αναλυτικά το Δελτίο Τύπου στην ιστοσελίδα της ΠΟΕΔΗΝ.</w:t>
      </w:r>
    </w:p>
    <w:p w:rsidR="006C7CD3" w:rsidRPr="006C7CD3" w:rsidRDefault="006C7CD3" w:rsidP="006C7CD3">
      <w:pPr>
        <w:spacing w:line="360" w:lineRule="auto"/>
        <w:jc w:val="center"/>
        <w:rPr>
          <w:b/>
          <w:sz w:val="22"/>
          <w:szCs w:val="22"/>
        </w:rPr>
      </w:pPr>
      <w:r w:rsidRPr="006C7CD3">
        <w:rPr>
          <w:b/>
          <w:sz w:val="22"/>
          <w:szCs w:val="22"/>
        </w:rPr>
        <w:t>ΤΕΤΕΡΤΗ 17 ΜΑΙΟΥ 2017</w:t>
      </w:r>
    </w:p>
    <w:p w:rsidR="006C7CD3" w:rsidRPr="006C7CD3" w:rsidRDefault="006C7CD3" w:rsidP="006C7CD3">
      <w:pPr>
        <w:spacing w:line="360" w:lineRule="auto"/>
        <w:jc w:val="center"/>
        <w:rPr>
          <w:b/>
          <w:sz w:val="22"/>
          <w:szCs w:val="22"/>
        </w:rPr>
      </w:pPr>
      <w:r w:rsidRPr="006C7CD3">
        <w:rPr>
          <w:b/>
          <w:sz w:val="22"/>
          <w:szCs w:val="22"/>
        </w:rPr>
        <w:t xml:space="preserve">24ΩΡΗ ΠΑΝΕΡΓΑΤΙΚΗ ΠΑΝΕΛΛΑΔΙΚΗ ΑΠΕΡΓΙΑ </w:t>
      </w:r>
    </w:p>
    <w:p w:rsidR="006C7CD3" w:rsidRPr="006C7CD3" w:rsidRDefault="006C7CD3" w:rsidP="006C7CD3">
      <w:pPr>
        <w:spacing w:line="360" w:lineRule="auto"/>
        <w:jc w:val="center"/>
        <w:rPr>
          <w:b/>
          <w:sz w:val="22"/>
          <w:szCs w:val="22"/>
        </w:rPr>
      </w:pPr>
      <w:r w:rsidRPr="006C7CD3">
        <w:rPr>
          <w:b/>
          <w:sz w:val="22"/>
          <w:szCs w:val="22"/>
        </w:rPr>
        <w:t>ΑΔΕΔΥ – ΓΣΕΕ</w:t>
      </w:r>
    </w:p>
    <w:p w:rsidR="006C7CD3" w:rsidRPr="006C7CD3" w:rsidRDefault="006C7CD3" w:rsidP="006C7CD3">
      <w:pPr>
        <w:spacing w:line="360" w:lineRule="auto"/>
        <w:jc w:val="center"/>
        <w:rPr>
          <w:b/>
          <w:sz w:val="22"/>
          <w:szCs w:val="22"/>
        </w:rPr>
      </w:pPr>
    </w:p>
    <w:p w:rsidR="006C7CD3" w:rsidRPr="006C7CD3" w:rsidRDefault="006C7CD3" w:rsidP="006C7CD3">
      <w:pPr>
        <w:spacing w:line="360" w:lineRule="auto"/>
        <w:jc w:val="center"/>
        <w:rPr>
          <w:b/>
          <w:sz w:val="22"/>
          <w:szCs w:val="22"/>
        </w:rPr>
      </w:pPr>
      <w:r w:rsidRPr="006C7CD3">
        <w:rPr>
          <w:b/>
          <w:sz w:val="22"/>
          <w:szCs w:val="22"/>
        </w:rPr>
        <w:t>ΒΓΑΙΝΟΥΜΕ ΓΙΑ ΑΛΛΗ ΜΙΑ ΦΟΡΑ ΣΤΟ ΔΡΟΜΟ</w:t>
      </w:r>
    </w:p>
    <w:p w:rsidR="006C7CD3" w:rsidRPr="006C7CD3" w:rsidRDefault="006C7CD3" w:rsidP="006C7CD3">
      <w:pPr>
        <w:spacing w:line="360" w:lineRule="auto"/>
        <w:jc w:val="center"/>
        <w:rPr>
          <w:b/>
          <w:sz w:val="22"/>
          <w:szCs w:val="22"/>
        </w:rPr>
      </w:pPr>
      <w:r w:rsidRPr="006C7CD3">
        <w:rPr>
          <w:b/>
          <w:sz w:val="22"/>
          <w:szCs w:val="22"/>
        </w:rPr>
        <w:t>ΕΝΑΝΤΙΑ ΣΤΗΝ ΥΠΟΓΡΑΦΗ ΤΟΥ 4</w:t>
      </w:r>
      <w:r w:rsidRPr="006C7CD3">
        <w:rPr>
          <w:b/>
          <w:sz w:val="22"/>
          <w:szCs w:val="22"/>
          <w:vertAlign w:val="superscript"/>
        </w:rPr>
        <w:t>ΟΥ</w:t>
      </w:r>
      <w:r w:rsidRPr="006C7CD3">
        <w:rPr>
          <w:b/>
          <w:sz w:val="22"/>
          <w:szCs w:val="22"/>
        </w:rPr>
        <w:t xml:space="preserve"> ΜΝΗΜΟΝΙΟΥ</w:t>
      </w:r>
    </w:p>
    <w:p w:rsidR="006C7CD3" w:rsidRPr="006C7CD3" w:rsidRDefault="006C7CD3" w:rsidP="006C7CD3">
      <w:pPr>
        <w:spacing w:line="360" w:lineRule="auto"/>
        <w:jc w:val="center"/>
        <w:rPr>
          <w:b/>
          <w:sz w:val="22"/>
          <w:szCs w:val="22"/>
        </w:rPr>
      </w:pPr>
      <w:r w:rsidRPr="006C7CD3">
        <w:rPr>
          <w:b/>
          <w:sz w:val="22"/>
          <w:szCs w:val="22"/>
        </w:rPr>
        <w:t>ΕΝΑΝΤΙΑ ΟΛΩΝ ΤΩΝ ΜΝΗΜΟΝΙΩΝ</w:t>
      </w:r>
    </w:p>
    <w:p w:rsidR="006C7CD3" w:rsidRPr="006C7CD3" w:rsidRDefault="006C7CD3" w:rsidP="006C7CD3">
      <w:pPr>
        <w:spacing w:line="360" w:lineRule="auto"/>
        <w:jc w:val="center"/>
        <w:rPr>
          <w:b/>
          <w:sz w:val="22"/>
          <w:szCs w:val="22"/>
        </w:rPr>
      </w:pPr>
    </w:p>
    <w:p w:rsidR="006C7CD3" w:rsidRPr="006C7CD3" w:rsidRDefault="006C7CD3" w:rsidP="006C7CD3">
      <w:pPr>
        <w:spacing w:line="360" w:lineRule="auto"/>
        <w:jc w:val="both"/>
        <w:rPr>
          <w:b/>
          <w:sz w:val="22"/>
          <w:szCs w:val="22"/>
        </w:rPr>
      </w:pPr>
      <w:r w:rsidRPr="006C7CD3">
        <w:rPr>
          <w:b/>
          <w:sz w:val="22"/>
          <w:szCs w:val="22"/>
        </w:rPr>
        <w:t>ΔΙΕΚΔΙΚΟΥΜΕ:</w:t>
      </w:r>
    </w:p>
    <w:p w:rsidR="006C7CD3" w:rsidRPr="006C7CD3" w:rsidRDefault="006C7CD3" w:rsidP="006C7CD3">
      <w:pPr>
        <w:pStyle w:val="a8"/>
        <w:numPr>
          <w:ilvl w:val="0"/>
          <w:numId w:val="22"/>
        </w:numPr>
        <w:spacing w:line="360" w:lineRule="auto"/>
        <w:rPr>
          <w:rFonts w:ascii="Times New Roman" w:hAnsi="Times New Roman"/>
          <w:b/>
        </w:rPr>
      </w:pPr>
      <w:r w:rsidRPr="006C7CD3">
        <w:rPr>
          <w:rFonts w:ascii="Times New Roman" w:hAnsi="Times New Roman"/>
          <w:b/>
        </w:rPr>
        <w:t>ΑΝΑΚΤΗΣΗ ΤΩΝ ΑΠΩΛΕΙΩΝ</w:t>
      </w:r>
    </w:p>
    <w:p w:rsidR="006C7CD3" w:rsidRPr="006C7CD3" w:rsidRDefault="006C7CD3" w:rsidP="006C7CD3">
      <w:pPr>
        <w:pStyle w:val="a8"/>
        <w:numPr>
          <w:ilvl w:val="0"/>
          <w:numId w:val="22"/>
        </w:numPr>
        <w:spacing w:line="360" w:lineRule="auto"/>
        <w:rPr>
          <w:rFonts w:ascii="Times New Roman" w:hAnsi="Times New Roman"/>
          <w:b/>
        </w:rPr>
      </w:pPr>
      <w:r w:rsidRPr="006C7CD3">
        <w:rPr>
          <w:rFonts w:ascii="Times New Roman" w:hAnsi="Times New Roman"/>
          <w:b/>
        </w:rPr>
        <w:t>ΔΩΡΕΑΝ ΔΗΜΟΣΙΑ ΥΓΕΙΑ ΤΟΥ ΕΣΥ ΚΑΙ ΤΗΣ ΠΡΟΝΟΙΑΣ</w:t>
      </w:r>
    </w:p>
    <w:p w:rsidR="006C7CD3" w:rsidRPr="006C7CD3" w:rsidRDefault="006C7CD3" w:rsidP="006C7CD3">
      <w:pPr>
        <w:pStyle w:val="a8"/>
        <w:numPr>
          <w:ilvl w:val="0"/>
          <w:numId w:val="22"/>
        </w:numPr>
        <w:spacing w:line="360" w:lineRule="auto"/>
        <w:rPr>
          <w:rFonts w:ascii="Times New Roman" w:hAnsi="Times New Roman"/>
          <w:b/>
        </w:rPr>
      </w:pPr>
      <w:r w:rsidRPr="006C7CD3">
        <w:rPr>
          <w:rFonts w:ascii="Times New Roman" w:hAnsi="Times New Roman"/>
          <w:b/>
        </w:rPr>
        <w:t>ΕΠΑΡΚΗ ΧΡΗΜΑΤΟΔΟΤΗΣΗ ΚΑΙ ΣΤΕΛΕΧΩΣΗ</w:t>
      </w:r>
    </w:p>
    <w:p w:rsidR="006C7CD3" w:rsidRPr="006C7CD3" w:rsidRDefault="006C7CD3" w:rsidP="006C7CD3">
      <w:pPr>
        <w:pStyle w:val="a8"/>
        <w:numPr>
          <w:ilvl w:val="0"/>
          <w:numId w:val="22"/>
        </w:numPr>
        <w:spacing w:line="360" w:lineRule="auto"/>
        <w:rPr>
          <w:rFonts w:ascii="Times New Roman" w:hAnsi="Times New Roman"/>
          <w:b/>
        </w:rPr>
      </w:pPr>
      <w:r w:rsidRPr="006C7CD3">
        <w:rPr>
          <w:rFonts w:ascii="Times New Roman" w:hAnsi="Times New Roman"/>
          <w:b/>
        </w:rPr>
        <w:t xml:space="preserve">ΕΝΤΑΞΗ ΣΤΑ Β.Α.Ε. </w:t>
      </w:r>
    </w:p>
    <w:p w:rsidR="006C7CD3" w:rsidRPr="006C7CD3" w:rsidRDefault="006C7CD3" w:rsidP="006C7CD3">
      <w:pPr>
        <w:pStyle w:val="a8"/>
        <w:spacing w:line="360" w:lineRule="auto"/>
        <w:ind w:firstLine="0"/>
        <w:rPr>
          <w:rFonts w:ascii="Times New Roman" w:hAnsi="Times New Roman"/>
          <w:b/>
        </w:rPr>
      </w:pPr>
      <w:r w:rsidRPr="006C7CD3">
        <w:rPr>
          <w:rFonts w:ascii="Times New Roman" w:hAnsi="Times New Roman"/>
          <w:b/>
        </w:rPr>
        <w:t>ΚΑΤΩ ΤΑ ΧΕΡΙΑ ΑΠΟ ΤΟ ΑΝΘΥΓΙΕΙΝΟ ΕΠΙΔΟΜΑ</w:t>
      </w:r>
    </w:p>
    <w:p w:rsidR="006C7CD3" w:rsidRPr="006C7CD3" w:rsidRDefault="006C7CD3" w:rsidP="006C7CD3">
      <w:pPr>
        <w:pStyle w:val="a8"/>
        <w:spacing w:line="360" w:lineRule="auto"/>
        <w:ind w:firstLine="0"/>
        <w:rPr>
          <w:rFonts w:ascii="Times New Roman" w:hAnsi="Times New Roman"/>
          <w:b/>
        </w:rPr>
      </w:pPr>
    </w:p>
    <w:p w:rsidR="006C7CD3" w:rsidRPr="006C7CD3" w:rsidRDefault="006C7CD3" w:rsidP="006C7CD3">
      <w:pPr>
        <w:pStyle w:val="a8"/>
        <w:numPr>
          <w:ilvl w:val="0"/>
          <w:numId w:val="24"/>
        </w:numPr>
        <w:spacing w:line="360" w:lineRule="auto"/>
        <w:rPr>
          <w:b/>
        </w:rPr>
      </w:pPr>
      <w:r w:rsidRPr="006C7CD3">
        <w:rPr>
          <w:b/>
        </w:rPr>
        <w:t xml:space="preserve">ΣΥΓΚΕΝΤΡΩΣΗ: ΠΛΑΤΕΙΑ ΚΛΑΥΘΜΩΝΟΣ 11.00 </w:t>
      </w:r>
      <w:proofErr w:type="spellStart"/>
      <w:r w:rsidRPr="006C7CD3">
        <w:rPr>
          <w:b/>
        </w:rPr>
        <w:t>π.μ</w:t>
      </w:r>
      <w:proofErr w:type="spellEnd"/>
      <w:r w:rsidRPr="006C7CD3">
        <w:rPr>
          <w:b/>
        </w:rPr>
        <w:t>.</w:t>
      </w:r>
    </w:p>
    <w:p w:rsidR="00F00464" w:rsidRDefault="006C7CD3" w:rsidP="006C7CD3">
      <w:pPr>
        <w:spacing w:line="360" w:lineRule="auto"/>
        <w:ind w:left="720" w:firstLine="360"/>
        <w:jc w:val="center"/>
        <w:rPr>
          <w:b/>
          <w:sz w:val="22"/>
          <w:szCs w:val="22"/>
        </w:rPr>
      </w:pPr>
      <w:r w:rsidRPr="006C7CD3">
        <w:rPr>
          <w:b/>
          <w:sz w:val="22"/>
          <w:szCs w:val="22"/>
        </w:rPr>
        <w:t>ΠΡΟΣΥΓΚΕΝΤΡΩΣΗ: ΕΞΩ ΑΠΟ ΤΑ ΓΡΑΦΕΙΑ ΤΗΣ ΠΟΕΔΗΝ 10.00πμ</w:t>
      </w:r>
    </w:p>
    <w:p w:rsidR="006C7CD3" w:rsidRDefault="006C7CD3" w:rsidP="006C7CD3">
      <w:pPr>
        <w:spacing w:line="360" w:lineRule="auto"/>
        <w:ind w:left="720" w:firstLine="360"/>
        <w:jc w:val="center"/>
        <w:rPr>
          <w:b/>
          <w:sz w:val="22"/>
          <w:szCs w:val="22"/>
        </w:rPr>
      </w:pPr>
    </w:p>
    <w:p w:rsidR="006C7CD3" w:rsidRPr="006C7CD3" w:rsidRDefault="006C7CD3" w:rsidP="006C7CD3">
      <w:pPr>
        <w:spacing w:line="360" w:lineRule="auto"/>
        <w:ind w:left="720" w:firstLine="360"/>
        <w:jc w:val="center"/>
        <w:rPr>
          <w:sz w:val="22"/>
          <w:szCs w:val="22"/>
        </w:rPr>
      </w:pPr>
    </w:p>
    <w:p w:rsidR="00DE6DBE" w:rsidRDefault="00DE6DBE" w:rsidP="00DE6DBE">
      <w:pPr>
        <w:spacing w:line="360" w:lineRule="auto"/>
        <w:ind w:left="720" w:firstLine="360"/>
        <w:jc w:val="center"/>
      </w:pPr>
      <w:r>
        <w:t>ΓΙΑ ΤΗΝ Ε.Ε. ΤΗΣ ΠΟΕΔΗΝ</w:t>
      </w:r>
    </w:p>
    <w:p w:rsidR="00DE6DBE" w:rsidRDefault="00DE6DBE" w:rsidP="00DE6DBE">
      <w:pPr>
        <w:spacing w:line="360" w:lineRule="auto"/>
        <w:ind w:left="720" w:firstLine="360"/>
        <w:jc w:val="center"/>
      </w:pPr>
    </w:p>
    <w:p w:rsidR="00DE6DBE" w:rsidRDefault="00DE6DBE" w:rsidP="00DE6DBE">
      <w:pPr>
        <w:spacing w:line="360" w:lineRule="auto"/>
        <w:ind w:left="720" w:firstLine="360"/>
        <w:jc w:val="center"/>
      </w:pPr>
      <w:r>
        <w:t>Ο ΠΡΟΕΔΡΟΣ</w:t>
      </w:r>
      <w:r>
        <w:tab/>
      </w:r>
      <w:r>
        <w:tab/>
      </w:r>
      <w:r>
        <w:tab/>
        <w:t xml:space="preserve"> Ο ΓΕΝ. ΓΡΑΜΜΑΤΕΑΣ</w:t>
      </w:r>
    </w:p>
    <w:p w:rsidR="00DE6DBE" w:rsidRDefault="00DE6DBE" w:rsidP="00DE6DBE">
      <w:pPr>
        <w:spacing w:line="360" w:lineRule="auto"/>
        <w:ind w:left="720" w:firstLine="360"/>
        <w:jc w:val="center"/>
      </w:pPr>
    </w:p>
    <w:p w:rsidR="00D24EFA" w:rsidRPr="00DE6DBE" w:rsidRDefault="00DE6DBE" w:rsidP="00FC78D3">
      <w:pPr>
        <w:spacing w:line="360" w:lineRule="auto"/>
        <w:ind w:left="720" w:firstLine="360"/>
        <w:jc w:val="center"/>
      </w:pPr>
      <w:r>
        <w:t>ΜΙΧΑΛΗΣ ΓΙΑΝΝΑΚΟΣ</w:t>
      </w:r>
      <w:r>
        <w:tab/>
      </w:r>
      <w:r>
        <w:tab/>
        <w:t xml:space="preserve">  ΧΡΗΣΤΟΣ ΠΑΠΑΝΑΣΤΑΣΗΣ</w:t>
      </w:r>
    </w:p>
    <w:sectPr w:rsidR="00D24EFA" w:rsidRPr="00DE6DBE"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C79" w:rsidRDefault="00015C79">
      <w:r>
        <w:separator/>
      </w:r>
    </w:p>
  </w:endnote>
  <w:endnote w:type="continuationSeparator" w:id="0">
    <w:p w:rsidR="00015C79" w:rsidRDefault="00015C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F5B" w:rsidRDefault="00856B48" w:rsidP="00501381">
    <w:pPr>
      <w:rPr>
        <w:rFonts w:ascii="Arial" w:hAnsi="Arial" w:cs="Arial"/>
        <w:b/>
        <w:color w:val="008000"/>
        <w:sz w:val="16"/>
        <w:szCs w:val="16"/>
        <w:lang w:val="en-US"/>
      </w:rPr>
    </w:pPr>
    <w:r>
      <w:rPr>
        <w:rFonts w:ascii="Arial" w:hAnsi="Arial" w:cs="Arial"/>
        <w:b/>
        <w:noProof/>
        <w:color w:val="008000"/>
        <w:sz w:val="16"/>
        <w:szCs w:val="16"/>
      </w:rPr>
      <w:pict>
        <v:line id="_x0000_s1043" style="position:absolute;flip:y;z-index:251658752" from="-9pt,5.35pt" to="459pt,5.35pt" strokecolor="#900"/>
      </w:pict>
    </w:r>
  </w:p>
  <w:p w:rsidR="00B61F5B" w:rsidRPr="00F5376D" w:rsidRDefault="00B61F5B"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B61F5B" w:rsidRPr="00501381" w:rsidRDefault="00B61F5B"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B61F5B" w:rsidRPr="00501381" w:rsidRDefault="00B61F5B"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5D0557" w:rsidRDefault="00856B48">
        <w:pPr>
          <w:pStyle w:val="a4"/>
          <w:jc w:val="right"/>
        </w:pPr>
        <w:r>
          <w:fldChar w:fldCharType="begin"/>
        </w:r>
        <w:r w:rsidR="005D0557">
          <w:instrText xml:space="preserve"> PAGE   \* MERGEFORMAT </w:instrText>
        </w:r>
        <w:r>
          <w:fldChar w:fldCharType="separate"/>
        </w:r>
        <w:r w:rsidR="006C7CD3">
          <w:rPr>
            <w:noProof/>
          </w:rPr>
          <w:t>1</w:t>
        </w:r>
        <w:r>
          <w:fldChar w:fldCharType="end"/>
        </w:r>
      </w:p>
    </w:sdtContent>
  </w:sdt>
  <w:p w:rsidR="00B61F5B" w:rsidRPr="00501381" w:rsidRDefault="00B61F5B"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C79" w:rsidRDefault="00015C79">
      <w:r>
        <w:separator/>
      </w:r>
    </w:p>
  </w:footnote>
  <w:footnote w:type="continuationSeparator" w:id="0">
    <w:p w:rsidR="00015C79" w:rsidRDefault="00015C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B61F5B" w:rsidRPr="006001F3" w:rsidTr="006001F3">
      <w:trPr>
        <w:trHeight w:val="1617"/>
      </w:trPr>
      <w:tc>
        <w:tcPr>
          <w:tcW w:w="908" w:type="pct"/>
        </w:tcPr>
        <w:p w:rsidR="00B61F5B" w:rsidRDefault="00D63235"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B61F5B" w:rsidRPr="006001F3" w:rsidRDefault="00B61F5B"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B61F5B" w:rsidRPr="006001F3" w:rsidRDefault="00B61F5B" w:rsidP="006001F3">
          <w:pPr>
            <w:jc w:val="center"/>
            <w:rPr>
              <w:rFonts w:ascii="Arial" w:hAnsi="Arial" w:cs="Arial"/>
              <w:sz w:val="20"/>
              <w:szCs w:val="20"/>
            </w:rPr>
          </w:pPr>
        </w:p>
        <w:p w:rsidR="00B61F5B" w:rsidRPr="006001F3" w:rsidRDefault="00B61F5B"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B61F5B" w:rsidRPr="006001F3" w:rsidRDefault="00B61F5B" w:rsidP="006001F3">
          <w:pPr>
            <w:jc w:val="center"/>
            <w:rPr>
              <w:rFonts w:ascii="Arial" w:hAnsi="Arial" w:cs="Arial"/>
              <w:b/>
              <w:color w:val="008000"/>
              <w:sz w:val="16"/>
              <w:szCs w:val="16"/>
            </w:rPr>
          </w:pPr>
        </w:p>
        <w:p w:rsidR="00B61F5B" w:rsidRPr="006001F3" w:rsidRDefault="00B61F5B"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B61F5B" w:rsidRPr="006001F3" w:rsidRDefault="00856B48" w:rsidP="006001F3">
          <w:pPr>
            <w:jc w:val="center"/>
            <w:rPr>
              <w:rFonts w:ascii="Arial" w:hAnsi="Arial" w:cs="Arial"/>
              <w:b/>
              <w:color w:val="008000"/>
              <w:sz w:val="16"/>
              <w:szCs w:val="16"/>
              <w:lang w:val="en-US"/>
            </w:rPr>
          </w:pPr>
          <w:r w:rsidRPr="00856B48">
            <w:rPr>
              <w:rFonts w:ascii="Arial" w:hAnsi="Arial" w:cs="Arial"/>
              <w:b/>
              <w:noProof/>
              <w:color w:val="990000"/>
              <w:sz w:val="36"/>
              <w:szCs w:val="36"/>
            </w:rPr>
            <w:pict>
              <v:line id="_x0000_s1040" style="position:absolute;left:0;text-align:left;z-index:251656704" from="-3.3pt,3.45pt" to="374.7pt,3.55pt" strokecolor="#900"/>
            </w:pict>
          </w:r>
        </w:p>
        <w:p w:rsidR="00B61F5B" w:rsidRPr="006001F3" w:rsidRDefault="00B61F5B"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B61F5B" w:rsidRPr="006001F3" w:rsidRDefault="00B61F5B" w:rsidP="00986F96">
          <w:pPr>
            <w:pStyle w:val="2"/>
            <w:rPr>
              <w:rFonts w:cs="Arial"/>
              <w:color w:val="008000"/>
              <w:sz w:val="18"/>
              <w:szCs w:val="18"/>
              <w:lang w:val="en-GB"/>
            </w:rPr>
          </w:pPr>
        </w:p>
      </w:tc>
    </w:tr>
  </w:tbl>
  <w:p w:rsidR="00B61F5B" w:rsidRPr="00DE7C1F" w:rsidRDefault="00B61F5B" w:rsidP="00501381">
    <w:pPr>
      <w:pStyle w:val="a3"/>
      <w:rPr>
        <w:lang w:val="en-GB"/>
      </w:rPr>
    </w:pPr>
  </w:p>
  <w:p w:rsidR="00B61F5B" w:rsidRDefault="00B61F5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9">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1">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935347C"/>
    <w:multiLevelType w:val="hybridMultilevel"/>
    <w:tmpl w:val="82600E14"/>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6">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0">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9"/>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8"/>
  </w:num>
  <w:num w:numId="14">
    <w:abstractNumId w:val="16"/>
  </w:num>
  <w:num w:numId="15">
    <w:abstractNumId w:val="4"/>
  </w:num>
  <w:num w:numId="16">
    <w:abstractNumId w:val="7"/>
  </w:num>
  <w:num w:numId="17">
    <w:abstractNumId w:val="6"/>
  </w:num>
  <w:num w:numId="18">
    <w:abstractNumId w:val="20"/>
  </w:num>
  <w:num w:numId="19">
    <w:abstractNumId w:val="9"/>
  </w:num>
  <w:num w:numId="20">
    <w:abstractNumId w:val="13"/>
  </w:num>
  <w:num w:numId="21">
    <w:abstractNumId w:val="17"/>
  </w:num>
  <w:num w:numId="22">
    <w:abstractNumId w:val="5"/>
  </w:num>
  <w:num w:numId="23">
    <w:abstractNumId w:val="11"/>
  </w:num>
  <w:num w:numId="24">
    <w:abstractNumId w:val="18"/>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characterSpacingControl w:val="doNotCompress"/>
  <w:hdrShapeDefaults>
    <o:shapedefaults v:ext="edit" spidmax="2050">
      <o:colormru v:ext="edit" colors="#900"/>
      <o:colormenu v:ext="edit" strokecolor="#900"/>
    </o:shapedefaults>
    <o:shapelayout v:ext="edit">
      <o:idmap v:ext="edit" data="1"/>
    </o:shapelayout>
  </w:hdrShapeDefaults>
  <w:footnotePr>
    <w:footnote w:id="-1"/>
    <w:footnote w:id="0"/>
  </w:footnotePr>
  <w:endnotePr>
    <w:endnote w:id="-1"/>
    <w:endnote w:id="0"/>
  </w:endnotePr>
  <w:compat/>
  <w:rsids>
    <w:rsidRoot w:val="001971A3"/>
    <w:rsid w:val="000033EE"/>
    <w:rsid w:val="000156FA"/>
    <w:rsid w:val="00015C79"/>
    <w:rsid w:val="000257B3"/>
    <w:rsid w:val="000602ED"/>
    <w:rsid w:val="00060C82"/>
    <w:rsid w:val="00081FEC"/>
    <w:rsid w:val="00084B59"/>
    <w:rsid w:val="000B0968"/>
    <w:rsid w:val="000B2E9A"/>
    <w:rsid w:val="000C5CC0"/>
    <w:rsid w:val="000E7DD0"/>
    <w:rsid w:val="000F3A0A"/>
    <w:rsid w:val="00103E21"/>
    <w:rsid w:val="00111121"/>
    <w:rsid w:val="0011652A"/>
    <w:rsid w:val="00116DC3"/>
    <w:rsid w:val="00116EE5"/>
    <w:rsid w:val="00122D90"/>
    <w:rsid w:val="001330DB"/>
    <w:rsid w:val="00134031"/>
    <w:rsid w:val="00146357"/>
    <w:rsid w:val="001604FF"/>
    <w:rsid w:val="001664FC"/>
    <w:rsid w:val="001669C0"/>
    <w:rsid w:val="00173AC2"/>
    <w:rsid w:val="00173CBC"/>
    <w:rsid w:val="00185E07"/>
    <w:rsid w:val="001942E4"/>
    <w:rsid w:val="00194813"/>
    <w:rsid w:val="001971A3"/>
    <w:rsid w:val="001B1B03"/>
    <w:rsid w:val="001C7C61"/>
    <w:rsid w:val="001D7526"/>
    <w:rsid w:val="001F2B9A"/>
    <w:rsid w:val="002036F3"/>
    <w:rsid w:val="00204E14"/>
    <w:rsid w:val="00206FCD"/>
    <w:rsid w:val="0021462E"/>
    <w:rsid w:val="00221FF0"/>
    <w:rsid w:val="0022200A"/>
    <w:rsid w:val="00232409"/>
    <w:rsid w:val="00240D2C"/>
    <w:rsid w:val="002626B4"/>
    <w:rsid w:val="002750DF"/>
    <w:rsid w:val="00286451"/>
    <w:rsid w:val="002901B1"/>
    <w:rsid w:val="00291350"/>
    <w:rsid w:val="002A535F"/>
    <w:rsid w:val="002B5802"/>
    <w:rsid w:val="002C3699"/>
    <w:rsid w:val="002F1237"/>
    <w:rsid w:val="002F36C4"/>
    <w:rsid w:val="002F6A81"/>
    <w:rsid w:val="003115F8"/>
    <w:rsid w:val="00311704"/>
    <w:rsid w:val="0032112C"/>
    <w:rsid w:val="0032122A"/>
    <w:rsid w:val="00321372"/>
    <w:rsid w:val="00321982"/>
    <w:rsid w:val="003221E2"/>
    <w:rsid w:val="00326950"/>
    <w:rsid w:val="0033515D"/>
    <w:rsid w:val="00337ECE"/>
    <w:rsid w:val="00342F33"/>
    <w:rsid w:val="00343552"/>
    <w:rsid w:val="00353000"/>
    <w:rsid w:val="00361763"/>
    <w:rsid w:val="003639FC"/>
    <w:rsid w:val="00366ECB"/>
    <w:rsid w:val="00373035"/>
    <w:rsid w:val="003749B0"/>
    <w:rsid w:val="00380554"/>
    <w:rsid w:val="003905B8"/>
    <w:rsid w:val="00390807"/>
    <w:rsid w:val="003932AE"/>
    <w:rsid w:val="003A4718"/>
    <w:rsid w:val="003B44E2"/>
    <w:rsid w:val="003D0300"/>
    <w:rsid w:val="003E58FB"/>
    <w:rsid w:val="003E7057"/>
    <w:rsid w:val="004048F1"/>
    <w:rsid w:val="004124E4"/>
    <w:rsid w:val="004172DB"/>
    <w:rsid w:val="004173DE"/>
    <w:rsid w:val="00420BFD"/>
    <w:rsid w:val="00422B91"/>
    <w:rsid w:val="00431C32"/>
    <w:rsid w:val="0043386F"/>
    <w:rsid w:val="0044748E"/>
    <w:rsid w:val="004652AA"/>
    <w:rsid w:val="004756C2"/>
    <w:rsid w:val="00477EC7"/>
    <w:rsid w:val="00482C15"/>
    <w:rsid w:val="004859BD"/>
    <w:rsid w:val="0049016C"/>
    <w:rsid w:val="004960CF"/>
    <w:rsid w:val="004A038D"/>
    <w:rsid w:val="004A12BB"/>
    <w:rsid w:val="004B2AA5"/>
    <w:rsid w:val="004B5830"/>
    <w:rsid w:val="004C0DAF"/>
    <w:rsid w:val="004D14AD"/>
    <w:rsid w:val="004D1A3D"/>
    <w:rsid w:val="004F66A0"/>
    <w:rsid w:val="00501372"/>
    <w:rsid w:val="00501381"/>
    <w:rsid w:val="00502081"/>
    <w:rsid w:val="00507597"/>
    <w:rsid w:val="0051442D"/>
    <w:rsid w:val="00516654"/>
    <w:rsid w:val="005445E3"/>
    <w:rsid w:val="00566492"/>
    <w:rsid w:val="005700EF"/>
    <w:rsid w:val="0057239C"/>
    <w:rsid w:val="00595A10"/>
    <w:rsid w:val="005A2FBC"/>
    <w:rsid w:val="005A6791"/>
    <w:rsid w:val="005B2139"/>
    <w:rsid w:val="005C328E"/>
    <w:rsid w:val="005D0557"/>
    <w:rsid w:val="005D1976"/>
    <w:rsid w:val="005D2244"/>
    <w:rsid w:val="005E33C9"/>
    <w:rsid w:val="005E53FB"/>
    <w:rsid w:val="005E7257"/>
    <w:rsid w:val="005F4D98"/>
    <w:rsid w:val="006001F3"/>
    <w:rsid w:val="00605C8D"/>
    <w:rsid w:val="00624691"/>
    <w:rsid w:val="00626F72"/>
    <w:rsid w:val="0062738F"/>
    <w:rsid w:val="006313EF"/>
    <w:rsid w:val="00632D9D"/>
    <w:rsid w:val="006513B5"/>
    <w:rsid w:val="00665F40"/>
    <w:rsid w:val="00691378"/>
    <w:rsid w:val="00695531"/>
    <w:rsid w:val="006A17FC"/>
    <w:rsid w:val="006B1472"/>
    <w:rsid w:val="006B1980"/>
    <w:rsid w:val="006B4C88"/>
    <w:rsid w:val="006C54F1"/>
    <w:rsid w:val="006C7CD3"/>
    <w:rsid w:val="006D0C58"/>
    <w:rsid w:val="006D442C"/>
    <w:rsid w:val="006E1B6C"/>
    <w:rsid w:val="006E5422"/>
    <w:rsid w:val="00700980"/>
    <w:rsid w:val="00707D80"/>
    <w:rsid w:val="00734F0D"/>
    <w:rsid w:val="00740FDC"/>
    <w:rsid w:val="00744744"/>
    <w:rsid w:val="00754834"/>
    <w:rsid w:val="0076596B"/>
    <w:rsid w:val="0076621E"/>
    <w:rsid w:val="007878C8"/>
    <w:rsid w:val="007A7F33"/>
    <w:rsid w:val="007B00C3"/>
    <w:rsid w:val="007B237C"/>
    <w:rsid w:val="007B37E0"/>
    <w:rsid w:val="007C5198"/>
    <w:rsid w:val="007D2377"/>
    <w:rsid w:val="007D4497"/>
    <w:rsid w:val="007E08F9"/>
    <w:rsid w:val="00806C05"/>
    <w:rsid w:val="008079A4"/>
    <w:rsid w:val="00807AB7"/>
    <w:rsid w:val="0081234D"/>
    <w:rsid w:val="00812E79"/>
    <w:rsid w:val="008205A8"/>
    <w:rsid w:val="00822CEF"/>
    <w:rsid w:val="0082430F"/>
    <w:rsid w:val="008378E3"/>
    <w:rsid w:val="00843E0E"/>
    <w:rsid w:val="0085534F"/>
    <w:rsid w:val="00856B48"/>
    <w:rsid w:val="00857712"/>
    <w:rsid w:val="00860221"/>
    <w:rsid w:val="00875A44"/>
    <w:rsid w:val="00886630"/>
    <w:rsid w:val="00890361"/>
    <w:rsid w:val="008930AE"/>
    <w:rsid w:val="00894B37"/>
    <w:rsid w:val="008964B3"/>
    <w:rsid w:val="008C54F0"/>
    <w:rsid w:val="008D1E46"/>
    <w:rsid w:val="008D7351"/>
    <w:rsid w:val="008D7EE9"/>
    <w:rsid w:val="008E1CB4"/>
    <w:rsid w:val="008E1D34"/>
    <w:rsid w:val="008F19FB"/>
    <w:rsid w:val="008F797C"/>
    <w:rsid w:val="0090421C"/>
    <w:rsid w:val="00904630"/>
    <w:rsid w:val="00906F53"/>
    <w:rsid w:val="00911673"/>
    <w:rsid w:val="00921407"/>
    <w:rsid w:val="00942285"/>
    <w:rsid w:val="00945B56"/>
    <w:rsid w:val="00950C96"/>
    <w:rsid w:val="009524DA"/>
    <w:rsid w:val="00960B1F"/>
    <w:rsid w:val="009629DB"/>
    <w:rsid w:val="009652B9"/>
    <w:rsid w:val="00970C24"/>
    <w:rsid w:val="009738C5"/>
    <w:rsid w:val="00975B20"/>
    <w:rsid w:val="009811BA"/>
    <w:rsid w:val="0098487B"/>
    <w:rsid w:val="00986F96"/>
    <w:rsid w:val="00995F25"/>
    <w:rsid w:val="009A1BCC"/>
    <w:rsid w:val="009A298F"/>
    <w:rsid w:val="009A6A18"/>
    <w:rsid w:val="009B02EE"/>
    <w:rsid w:val="009B5899"/>
    <w:rsid w:val="009B7A4A"/>
    <w:rsid w:val="009C10D6"/>
    <w:rsid w:val="009F4598"/>
    <w:rsid w:val="00A03D6D"/>
    <w:rsid w:val="00A0458B"/>
    <w:rsid w:val="00A21FF0"/>
    <w:rsid w:val="00A33427"/>
    <w:rsid w:val="00A375B8"/>
    <w:rsid w:val="00A51A92"/>
    <w:rsid w:val="00A564F9"/>
    <w:rsid w:val="00A63ED2"/>
    <w:rsid w:val="00A66D9A"/>
    <w:rsid w:val="00A67134"/>
    <w:rsid w:val="00A727A2"/>
    <w:rsid w:val="00A73188"/>
    <w:rsid w:val="00AB1421"/>
    <w:rsid w:val="00AC18FE"/>
    <w:rsid w:val="00AC4D2D"/>
    <w:rsid w:val="00AC54FD"/>
    <w:rsid w:val="00AD0060"/>
    <w:rsid w:val="00AD2031"/>
    <w:rsid w:val="00AD284B"/>
    <w:rsid w:val="00AD3CD9"/>
    <w:rsid w:val="00AD6431"/>
    <w:rsid w:val="00AE7092"/>
    <w:rsid w:val="00AF2859"/>
    <w:rsid w:val="00AF7524"/>
    <w:rsid w:val="00B022F6"/>
    <w:rsid w:val="00B0687C"/>
    <w:rsid w:val="00B07B3A"/>
    <w:rsid w:val="00B204BB"/>
    <w:rsid w:val="00B2415B"/>
    <w:rsid w:val="00B26F7B"/>
    <w:rsid w:val="00B30920"/>
    <w:rsid w:val="00B4135C"/>
    <w:rsid w:val="00B45BAF"/>
    <w:rsid w:val="00B61F5B"/>
    <w:rsid w:val="00B637CF"/>
    <w:rsid w:val="00B767A3"/>
    <w:rsid w:val="00B81DC6"/>
    <w:rsid w:val="00B85AD1"/>
    <w:rsid w:val="00BA2F77"/>
    <w:rsid w:val="00BA4518"/>
    <w:rsid w:val="00BA7276"/>
    <w:rsid w:val="00BB0125"/>
    <w:rsid w:val="00BB794F"/>
    <w:rsid w:val="00BD1614"/>
    <w:rsid w:val="00BD5762"/>
    <w:rsid w:val="00BE6DFF"/>
    <w:rsid w:val="00BF33F6"/>
    <w:rsid w:val="00C14D13"/>
    <w:rsid w:val="00C20F9D"/>
    <w:rsid w:val="00C2198F"/>
    <w:rsid w:val="00C27C52"/>
    <w:rsid w:val="00C3524B"/>
    <w:rsid w:val="00C472E9"/>
    <w:rsid w:val="00C512E5"/>
    <w:rsid w:val="00C64798"/>
    <w:rsid w:val="00C65452"/>
    <w:rsid w:val="00C81F51"/>
    <w:rsid w:val="00C91968"/>
    <w:rsid w:val="00C92E63"/>
    <w:rsid w:val="00C97DA6"/>
    <w:rsid w:val="00CA2FC9"/>
    <w:rsid w:val="00CA3440"/>
    <w:rsid w:val="00CA4C2F"/>
    <w:rsid w:val="00CA5C7D"/>
    <w:rsid w:val="00CB1697"/>
    <w:rsid w:val="00CD4642"/>
    <w:rsid w:val="00CE35E5"/>
    <w:rsid w:val="00CE48AA"/>
    <w:rsid w:val="00CF30F3"/>
    <w:rsid w:val="00CF77D3"/>
    <w:rsid w:val="00D103DF"/>
    <w:rsid w:val="00D13A3C"/>
    <w:rsid w:val="00D235EC"/>
    <w:rsid w:val="00D24EFA"/>
    <w:rsid w:val="00D40800"/>
    <w:rsid w:val="00D41B8A"/>
    <w:rsid w:val="00D44CE4"/>
    <w:rsid w:val="00D44D8C"/>
    <w:rsid w:val="00D46151"/>
    <w:rsid w:val="00D54561"/>
    <w:rsid w:val="00D63235"/>
    <w:rsid w:val="00D678E4"/>
    <w:rsid w:val="00D72237"/>
    <w:rsid w:val="00D751F1"/>
    <w:rsid w:val="00D75FC2"/>
    <w:rsid w:val="00D979D6"/>
    <w:rsid w:val="00DB57B6"/>
    <w:rsid w:val="00DB7E28"/>
    <w:rsid w:val="00DC7360"/>
    <w:rsid w:val="00DD604B"/>
    <w:rsid w:val="00DE1A57"/>
    <w:rsid w:val="00DE5F67"/>
    <w:rsid w:val="00DE6DBE"/>
    <w:rsid w:val="00DE7C1F"/>
    <w:rsid w:val="00E04A11"/>
    <w:rsid w:val="00E07E61"/>
    <w:rsid w:val="00E13FB6"/>
    <w:rsid w:val="00E17A1C"/>
    <w:rsid w:val="00E17E8A"/>
    <w:rsid w:val="00E222B3"/>
    <w:rsid w:val="00E37E56"/>
    <w:rsid w:val="00E440F0"/>
    <w:rsid w:val="00E514C4"/>
    <w:rsid w:val="00E51629"/>
    <w:rsid w:val="00E5753F"/>
    <w:rsid w:val="00E6463A"/>
    <w:rsid w:val="00E8200A"/>
    <w:rsid w:val="00E822E3"/>
    <w:rsid w:val="00E874F2"/>
    <w:rsid w:val="00E92361"/>
    <w:rsid w:val="00E932D2"/>
    <w:rsid w:val="00E94401"/>
    <w:rsid w:val="00E952EF"/>
    <w:rsid w:val="00EC51BD"/>
    <w:rsid w:val="00EF7815"/>
    <w:rsid w:val="00F00464"/>
    <w:rsid w:val="00F073FD"/>
    <w:rsid w:val="00F10E9E"/>
    <w:rsid w:val="00F120C8"/>
    <w:rsid w:val="00F16BFF"/>
    <w:rsid w:val="00F335C6"/>
    <w:rsid w:val="00F50183"/>
    <w:rsid w:val="00F5158F"/>
    <w:rsid w:val="00F5228D"/>
    <w:rsid w:val="00F5376D"/>
    <w:rsid w:val="00F56CB2"/>
    <w:rsid w:val="00F6088C"/>
    <w:rsid w:val="00F7107F"/>
    <w:rsid w:val="00F74B17"/>
    <w:rsid w:val="00F75848"/>
    <w:rsid w:val="00F77B08"/>
    <w:rsid w:val="00F8369B"/>
    <w:rsid w:val="00F92BEE"/>
    <w:rsid w:val="00F9760F"/>
    <w:rsid w:val="00FA4714"/>
    <w:rsid w:val="00FB39CD"/>
    <w:rsid w:val="00FC78D3"/>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colormru v:ext="edit" colors="#900"/>
      <o:colormenu v:ext="edit" strokecolor="#9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F0A8CB-5404-4DE3-81D4-3C745678B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685</Words>
  <Characters>4112</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5</cp:revision>
  <cp:lastPrinted>2017-05-12T08:58:00Z</cp:lastPrinted>
  <dcterms:created xsi:type="dcterms:W3CDTF">2017-05-12T08:55:00Z</dcterms:created>
  <dcterms:modified xsi:type="dcterms:W3CDTF">2017-05-12T09:57:00Z</dcterms:modified>
</cp:coreProperties>
</file>