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B4397" w:rsidRDefault="00DE6DBE" w:rsidP="005F6E03">
      <w:pPr>
        <w:spacing w:line="360" w:lineRule="auto"/>
        <w:jc w:val="right"/>
      </w:pPr>
      <w:r w:rsidRPr="00DC71B8">
        <w:t xml:space="preserve">ΑΘΗΝΑ </w:t>
      </w:r>
      <w:r w:rsidR="00122E15" w:rsidRPr="00CB4397">
        <w:t>18/7/2018</w:t>
      </w:r>
    </w:p>
    <w:p w:rsidR="00CB4397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122E15" w:rsidRPr="00CB4397">
        <w:t xml:space="preserve"> 560</w:t>
      </w:r>
    </w:p>
    <w:p w:rsidR="00CB4397" w:rsidRDefault="00CB4397" w:rsidP="005F6E03">
      <w:pPr>
        <w:spacing w:line="360" w:lineRule="auto"/>
        <w:jc w:val="right"/>
      </w:pPr>
    </w:p>
    <w:p w:rsidR="001355F1" w:rsidRDefault="001355F1" w:rsidP="001355F1">
      <w:pPr>
        <w:spacing w:line="360" w:lineRule="auto"/>
        <w:jc w:val="center"/>
        <w:rPr>
          <w:b/>
        </w:rPr>
      </w:pPr>
      <w:r>
        <w:rPr>
          <w:b/>
        </w:rPr>
        <w:t>ΣΥΝΑΝΤΗΣΗ ΠΟΕΔΗΝ ΜΕ ΤΗΝ ΑΝ.ΥΠΟΥΡΓΟ ΕΡΓΑΣΙΑΣ</w:t>
      </w:r>
    </w:p>
    <w:p w:rsidR="001355F1" w:rsidRDefault="001355F1" w:rsidP="001355F1">
      <w:pPr>
        <w:spacing w:line="360" w:lineRule="auto"/>
        <w:jc w:val="center"/>
        <w:rPr>
          <w:b/>
        </w:rPr>
      </w:pPr>
      <w:r>
        <w:rPr>
          <w:b/>
        </w:rPr>
        <w:t>ΠΑΡΑΣΚΕΥΗ 13.7.2018</w:t>
      </w:r>
    </w:p>
    <w:p w:rsidR="001355F1" w:rsidRPr="001355F1" w:rsidRDefault="001355F1" w:rsidP="001355F1">
      <w:pPr>
        <w:spacing w:line="360" w:lineRule="auto"/>
        <w:jc w:val="center"/>
        <w:rPr>
          <w:b/>
        </w:rPr>
      </w:pPr>
    </w:p>
    <w:p w:rsidR="00CB4397" w:rsidRDefault="00CB4397" w:rsidP="00CB4397">
      <w:pPr>
        <w:spacing w:line="360" w:lineRule="auto"/>
        <w:jc w:val="both"/>
      </w:pPr>
      <w:r>
        <w:t>ΠΡΟΣ: ΣΩΜΑΤΕΙΑ ΜΕΛΗ</w:t>
      </w:r>
    </w:p>
    <w:p w:rsidR="00CB4397" w:rsidRDefault="00CB4397" w:rsidP="00CB4397">
      <w:pPr>
        <w:spacing w:line="360" w:lineRule="auto"/>
        <w:jc w:val="both"/>
      </w:pPr>
    </w:p>
    <w:p w:rsidR="00CB4397" w:rsidRPr="00F84670" w:rsidRDefault="00CB4397" w:rsidP="00CB4397">
      <w:pPr>
        <w:spacing w:line="360" w:lineRule="auto"/>
        <w:jc w:val="both"/>
        <w:rPr>
          <w:b/>
        </w:rPr>
      </w:pPr>
      <w:r>
        <w:tab/>
      </w:r>
      <w:r w:rsidRPr="00F84670">
        <w:rPr>
          <w:b/>
        </w:rPr>
        <w:t xml:space="preserve">Την Πέμπτη 12/7/2018 </w:t>
      </w:r>
      <w:r w:rsidR="005847EF">
        <w:rPr>
          <w:b/>
        </w:rPr>
        <w:t>πραγματοποιήσαμε</w:t>
      </w:r>
      <w:r w:rsidRPr="00F84670">
        <w:rPr>
          <w:b/>
        </w:rPr>
        <w:t xml:space="preserve"> Στάση Εργασίας για τις </w:t>
      </w:r>
      <w:proofErr w:type="spellStart"/>
      <w:r w:rsidRPr="00F84670">
        <w:rPr>
          <w:b/>
        </w:rPr>
        <w:t>Προνοιακές</w:t>
      </w:r>
      <w:proofErr w:type="spellEnd"/>
      <w:r w:rsidRPr="00F84670">
        <w:rPr>
          <w:b/>
        </w:rPr>
        <w:t xml:space="preserve"> Μονάδες και συγκέντρωση έξω από το Υπουργείο Εργασίας. Κλείστηκε ραντεβού και είδαμε την </w:t>
      </w:r>
      <w:proofErr w:type="spellStart"/>
      <w:r w:rsidRPr="00F84670">
        <w:rPr>
          <w:b/>
        </w:rPr>
        <w:t>Αν.Υπουργό</w:t>
      </w:r>
      <w:proofErr w:type="spellEnd"/>
      <w:r w:rsidRPr="00F84670">
        <w:rPr>
          <w:b/>
        </w:rPr>
        <w:t xml:space="preserve"> Εργασίας</w:t>
      </w:r>
      <w:r w:rsidR="005847EF">
        <w:rPr>
          <w:b/>
        </w:rPr>
        <w:t xml:space="preserve"> κα Φωτίου</w:t>
      </w:r>
      <w:r w:rsidRPr="00F84670">
        <w:rPr>
          <w:b/>
        </w:rPr>
        <w:t xml:space="preserve"> την Παρασκευή 13/7/2018.</w:t>
      </w:r>
    </w:p>
    <w:p w:rsidR="00B57AE9" w:rsidRDefault="00CB4397" w:rsidP="00CB4397">
      <w:pPr>
        <w:spacing w:line="360" w:lineRule="auto"/>
        <w:jc w:val="both"/>
      </w:pPr>
      <w:r>
        <w:tab/>
      </w:r>
      <w:r w:rsidRPr="00F84670">
        <w:rPr>
          <w:b/>
        </w:rPr>
        <w:t xml:space="preserve">Θέσαμε το ζήτημα της μονιμοποίησης των 150 επικουρικών που εργάζονται στις </w:t>
      </w:r>
      <w:proofErr w:type="spellStart"/>
      <w:r w:rsidRPr="00F84670">
        <w:rPr>
          <w:b/>
        </w:rPr>
        <w:t>Προνοιακές</w:t>
      </w:r>
      <w:proofErr w:type="spellEnd"/>
      <w:r w:rsidRPr="00F84670">
        <w:rPr>
          <w:b/>
        </w:rPr>
        <w:t xml:space="preserve"> Μονάδες και την ομαλοποίηση καταβολής της μισθοδοσίας</w:t>
      </w:r>
      <w:r w:rsidR="005847EF">
        <w:rPr>
          <w:b/>
        </w:rPr>
        <w:t xml:space="preserve"> </w:t>
      </w:r>
      <w:r w:rsidR="001355F1">
        <w:rPr>
          <w:b/>
        </w:rPr>
        <w:t xml:space="preserve">τους. </w:t>
      </w:r>
      <w:r w:rsidR="00947CE6">
        <w:rPr>
          <w:b/>
        </w:rPr>
        <w:t>Επίσης θ</w:t>
      </w:r>
      <w:r w:rsidR="001355F1">
        <w:rPr>
          <w:b/>
        </w:rPr>
        <w:t>έσαμε τα ζητήματα των ελλείψεων προσωπικού, τη</w:t>
      </w:r>
      <w:r w:rsidR="00947CE6">
        <w:rPr>
          <w:b/>
        </w:rPr>
        <w:t>ς</w:t>
      </w:r>
      <w:r w:rsidR="001355F1">
        <w:rPr>
          <w:b/>
        </w:rPr>
        <w:t xml:space="preserve"> </w:t>
      </w:r>
      <w:proofErr w:type="spellStart"/>
      <w:r w:rsidR="001355F1">
        <w:rPr>
          <w:b/>
        </w:rPr>
        <w:t>υποχρηματοδότηση</w:t>
      </w:r>
      <w:r w:rsidR="00947CE6">
        <w:rPr>
          <w:b/>
        </w:rPr>
        <w:t>ς</w:t>
      </w:r>
      <w:proofErr w:type="spellEnd"/>
      <w:r w:rsidR="001355F1">
        <w:rPr>
          <w:b/>
        </w:rPr>
        <w:t>, τ</w:t>
      </w:r>
      <w:r w:rsidR="00947CE6">
        <w:rPr>
          <w:b/>
        </w:rPr>
        <w:t>ων</w:t>
      </w:r>
      <w:r w:rsidR="001355F1">
        <w:rPr>
          <w:b/>
        </w:rPr>
        <w:t xml:space="preserve"> συνεχ</w:t>
      </w:r>
      <w:r w:rsidR="00947CE6">
        <w:rPr>
          <w:b/>
        </w:rPr>
        <w:t>ών</w:t>
      </w:r>
      <w:r w:rsidR="001355F1">
        <w:rPr>
          <w:b/>
        </w:rPr>
        <w:t xml:space="preserve"> μετακ</w:t>
      </w:r>
      <w:r w:rsidR="00947CE6">
        <w:rPr>
          <w:b/>
        </w:rPr>
        <w:t>ι</w:t>
      </w:r>
      <w:r w:rsidR="001355F1">
        <w:rPr>
          <w:b/>
        </w:rPr>
        <w:t>ν</w:t>
      </w:r>
      <w:r w:rsidR="00947CE6">
        <w:rPr>
          <w:b/>
        </w:rPr>
        <w:t>ή</w:t>
      </w:r>
      <w:r w:rsidR="001355F1">
        <w:rPr>
          <w:b/>
        </w:rPr>
        <w:t>σ</w:t>
      </w:r>
      <w:r w:rsidR="00947CE6">
        <w:rPr>
          <w:b/>
        </w:rPr>
        <w:t>εων</w:t>
      </w:r>
      <w:r w:rsidR="001355F1">
        <w:rPr>
          <w:b/>
        </w:rPr>
        <w:t xml:space="preserve"> προσωπικού.</w:t>
      </w:r>
      <w:r>
        <w:t xml:space="preserve"> </w:t>
      </w:r>
      <w:r w:rsidRPr="005847EF">
        <w:rPr>
          <w:b/>
        </w:rPr>
        <w:t xml:space="preserve">Η </w:t>
      </w:r>
      <w:proofErr w:type="spellStart"/>
      <w:r w:rsidRPr="005847EF">
        <w:rPr>
          <w:b/>
        </w:rPr>
        <w:t>Αν.Υπουργός</w:t>
      </w:r>
      <w:proofErr w:type="spellEnd"/>
      <w:r w:rsidRPr="005847EF">
        <w:rPr>
          <w:b/>
        </w:rPr>
        <w:t xml:space="preserve"> Εργασίας κα Φωτίου</w:t>
      </w:r>
      <w:r>
        <w:t xml:space="preserve"> </w:t>
      </w:r>
      <w:r w:rsidR="005847EF" w:rsidRPr="00947CE6">
        <w:rPr>
          <w:b/>
        </w:rPr>
        <w:t>μας είπε</w:t>
      </w:r>
      <w:r w:rsidR="001355F1" w:rsidRPr="00947CE6">
        <w:rPr>
          <w:b/>
        </w:rPr>
        <w:t xml:space="preserve"> ότι τη παρέσυρε η ΠΟΕΔΗΝ</w:t>
      </w:r>
      <w:r w:rsidRPr="00947CE6">
        <w:rPr>
          <w:b/>
        </w:rPr>
        <w:t xml:space="preserve"> να νομοθετήσει αντίστοιχα με το Υπουργείο Υγείας για τ</w:t>
      </w:r>
      <w:r w:rsidR="005847EF" w:rsidRPr="00947CE6">
        <w:rPr>
          <w:b/>
        </w:rPr>
        <w:t>ην παράταση θητείας του</w:t>
      </w:r>
      <w:r w:rsidRPr="00947CE6">
        <w:rPr>
          <w:b/>
        </w:rPr>
        <w:t xml:space="preserve"> επ</w:t>
      </w:r>
      <w:r w:rsidR="005847EF" w:rsidRPr="00947CE6">
        <w:rPr>
          <w:b/>
        </w:rPr>
        <w:t>ικουρικού</w:t>
      </w:r>
      <w:r w:rsidRPr="00947CE6">
        <w:rPr>
          <w:b/>
        </w:rPr>
        <w:t xml:space="preserve"> προσωπικ</w:t>
      </w:r>
      <w:r w:rsidR="005847EF" w:rsidRPr="00947CE6">
        <w:rPr>
          <w:b/>
        </w:rPr>
        <w:t>ού και ήταν μέγα λάθος της!!!</w:t>
      </w:r>
      <w:r w:rsidR="005847EF">
        <w:t xml:space="preserve"> Επέμενε</w:t>
      </w:r>
      <w:r w:rsidR="001355F1">
        <w:t xml:space="preserve"> σε αυτό</w:t>
      </w:r>
      <w:r w:rsidR="005847EF">
        <w:t xml:space="preserve"> παρότι της επισημάναμε ότι</w:t>
      </w:r>
      <w:r w:rsidR="001355F1">
        <w:t xml:space="preserve"> ήταν</w:t>
      </w:r>
      <w:r w:rsidR="005847EF">
        <w:t xml:space="preserve"> η μοναδική επιλογή τότε</w:t>
      </w:r>
      <w:r w:rsidR="001355F1">
        <w:t>. Η άλλη</w:t>
      </w:r>
      <w:r w:rsidR="005847EF">
        <w:t xml:space="preserve"> ήταν η απόλυση</w:t>
      </w:r>
      <w:r w:rsidRPr="00F84670">
        <w:rPr>
          <w:b/>
        </w:rPr>
        <w:t xml:space="preserve">!!! </w:t>
      </w:r>
      <w:r w:rsidR="005847EF">
        <w:rPr>
          <w:b/>
        </w:rPr>
        <w:t>Αρχικά ε</w:t>
      </w:r>
      <w:r w:rsidRPr="00F84670">
        <w:rPr>
          <w:b/>
        </w:rPr>
        <w:t xml:space="preserve">ίπε ότι δεν πρόκειται να νομοθετήσεις ξανά όπως το Υπουργείο Υγείας για το επικουρικό προσωπικό που </w:t>
      </w:r>
      <w:r w:rsidR="005847EF">
        <w:rPr>
          <w:b/>
        </w:rPr>
        <w:t>με τα στοιχεία τους είναι</w:t>
      </w:r>
      <w:r w:rsidRPr="00F84670">
        <w:rPr>
          <w:b/>
        </w:rPr>
        <w:t xml:space="preserve"> 140 εκ των οποίων οι 60 ξεπέρασαν το 24μηνο</w:t>
      </w:r>
      <w:r w:rsidR="005847EF">
        <w:rPr>
          <w:b/>
        </w:rPr>
        <w:t>.</w:t>
      </w:r>
      <w:r w:rsidRPr="00F84670">
        <w:rPr>
          <w:b/>
        </w:rPr>
        <w:t xml:space="preserve"> </w:t>
      </w:r>
      <w:r w:rsidR="005847EF">
        <w:rPr>
          <w:b/>
        </w:rPr>
        <w:t>Θ</w:t>
      </w:r>
      <w:r w:rsidRPr="00F84670">
        <w:rPr>
          <w:b/>
        </w:rPr>
        <w:t xml:space="preserve">α συνεχίσουν να εργάζονται </w:t>
      </w:r>
      <w:r w:rsidR="005847EF">
        <w:rPr>
          <w:b/>
        </w:rPr>
        <w:t xml:space="preserve">είπε </w:t>
      </w:r>
      <w:r w:rsidRPr="00F84670">
        <w:rPr>
          <w:b/>
        </w:rPr>
        <w:t xml:space="preserve">με τις ισχύουσες συμβάσεις και θα γίνονται παρεμβάσεις στους επιτρόπους για </w:t>
      </w:r>
      <w:r w:rsidR="005847EF">
        <w:rPr>
          <w:b/>
        </w:rPr>
        <w:t xml:space="preserve">την </w:t>
      </w:r>
      <w:r w:rsidRPr="00F84670">
        <w:rPr>
          <w:b/>
        </w:rPr>
        <w:t>καταβολή της μισθοδοσίας</w:t>
      </w:r>
      <w:r>
        <w:t xml:space="preserve">. Ταυτόχρονα ετοιμάζεται διαγωνισμός για </w:t>
      </w:r>
      <w:r w:rsidR="005847EF">
        <w:t xml:space="preserve">προκήρυξη </w:t>
      </w:r>
      <w:r>
        <w:t>νέο</w:t>
      </w:r>
      <w:r w:rsidR="005847EF">
        <w:t>υ</w:t>
      </w:r>
      <w:r>
        <w:t xml:space="preserve"> επικουρικ</w:t>
      </w:r>
      <w:r w:rsidR="005847EF">
        <w:t>ού</w:t>
      </w:r>
      <w:r>
        <w:t xml:space="preserve"> προσωπικ</w:t>
      </w:r>
      <w:r w:rsidR="005847EF">
        <w:t>ού</w:t>
      </w:r>
      <w:r>
        <w:t xml:space="preserve"> </w:t>
      </w:r>
      <w:r w:rsidR="001355F1">
        <w:t>στις αντίστοιχες θέσεις των υπηρετούντων και</w:t>
      </w:r>
      <w:r>
        <w:t xml:space="preserve"> με αυξημένη </w:t>
      </w:r>
      <w:proofErr w:type="spellStart"/>
      <w:r>
        <w:t>μοριοδότηση</w:t>
      </w:r>
      <w:proofErr w:type="spellEnd"/>
      <w:r>
        <w:t xml:space="preserve"> θα προσπαθήσ</w:t>
      </w:r>
      <w:r w:rsidR="005847EF">
        <w:t>ου</w:t>
      </w:r>
      <w:r w:rsidR="00947CE6">
        <w:t>με</w:t>
      </w:r>
      <w:r>
        <w:t xml:space="preserve"> είπε να απορροφηθούν </w:t>
      </w:r>
      <w:r w:rsidR="001355F1">
        <w:t>όλοι όσοι σήμερα εργάζονται</w:t>
      </w:r>
      <w:r>
        <w:t>.</w:t>
      </w:r>
      <w:r w:rsidR="005847EF">
        <w:t xml:space="preserve"> Δεν εξετάζει το Υπουργείο μας </w:t>
      </w:r>
      <w:r w:rsidR="00947CE6">
        <w:t>τόνισε πολλές φορές</w:t>
      </w:r>
      <w:r w:rsidR="005847EF">
        <w:t xml:space="preserve"> προκήρυξη μόνιμου προσωπικού</w:t>
      </w:r>
      <w:r w:rsidR="00947CE6">
        <w:t xml:space="preserve"> στις αντίστοιχες θέσεις</w:t>
      </w:r>
      <w:r w:rsidR="005847EF">
        <w:t>.</w:t>
      </w:r>
    </w:p>
    <w:p w:rsidR="00CB4397" w:rsidRPr="00727B79" w:rsidRDefault="00CB4397" w:rsidP="00CB4397">
      <w:pPr>
        <w:spacing w:line="360" w:lineRule="auto"/>
        <w:jc w:val="both"/>
        <w:rPr>
          <w:b/>
        </w:rPr>
      </w:pPr>
      <w:r>
        <w:tab/>
      </w:r>
      <w:r w:rsidRPr="001355F1">
        <w:rPr>
          <w:b/>
        </w:rPr>
        <w:t xml:space="preserve">Διαφωνήσαμε </w:t>
      </w:r>
      <w:r w:rsidR="005847EF" w:rsidRPr="001355F1">
        <w:rPr>
          <w:b/>
        </w:rPr>
        <w:t xml:space="preserve">έντονα </w:t>
      </w:r>
      <w:r w:rsidRPr="001355F1">
        <w:rPr>
          <w:b/>
        </w:rPr>
        <w:t xml:space="preserve">με </w:t>
      </w:r>
      <w:r w:rsidR="005847EF" w:rsidRPr="001355F1">
        <w:rPr>
          <w:b/>
        </w:rPr>
        <w:t xml:space="preserve">την έκδοση </w:t>
      </w:r>
      <w:r w:rsidRPr="001355F1">
        <w:rPr>
          <w:b/>
        </w:rPr>
        <w:t>προκήρυξη</w:t>
      </w:r>
      <w:r w:rsidR="005847EF" w:rsidRPr="001355F1">
        <w:rPr>
          <w:b/>
        </w:rPr>
        <w:t>ς ξανά</w:t>
      </w:r>
      <w:r w:rsidRPr="001355F1">
        <w:rPr>
          <w:b/>
        </w:rPr>
        <w:t xml:space="preserve"> επικουρικ</w:t>
      </w:r>
      <w:r w:rsidR="005847EF" w:rsidRPr="001355F1">
        <w:rPr>
          <w:b/>
        </w:rPr>
        <w:t>ού</w:t>
      </w:r>
      <w:r w:rsidRPr="001355F1">
        <w:rPr>
          <w:b/>
        </w:rPr>
        <w:t xml:space="preserve"> προσωπικ</w:t>
      </w:r>
      <w:r w:rsidR="005847EF" w:rsidRPr="001355F1">
        <w:rPr>
          <w:b/>
        </w:rPr>
        <w:t>ού</w:t>
      </w:r>
      <w:r>
        <w:t xml:space="preserve"> </w:t>
      </w:r>
      <w:r w:rsidR="009019CF">
        <w:t>για τ</w:t>
      </w:r>
      <w:r w:rsidR="001355F1">
        <w:t>ις</w:t>
      </w:r>
      <w:r w:rsidR="009019CF">
        <w:t xml:space="preserve"> θέσ</w:t>
      </w:r>
      <w:r w:rsidR="001355F1">
        <w:t>εις</w:t>
      </w:r>
      <w:r w:rsidR="009019CF">
        <w:t xml:space="preserve"> των υπηρετούντων</w:t>
      </w:r>
      <w:r w:rsidR="00727B79">
        <w:t>.</w:t>
      </w:r>
      <w:r w:rsidR="009019CF">
        <w:t xml:space="preserve"> </w:t>
      </w:r>
      <w:r w:rsidR="00727B79">
        <w:t>Ζ</w:t>
      </w:r>
      <w:r>
        <w:t xml:space="preserve">ητήσαμε νομοθετική ρύθμιση όπως στο Υπουργείο Υγείας για </w:t>
      </w:r>
      <w:r w:rsidR="001355F1">
        <w:t>παράταση</w:t>
      </w:r>
      <w:r w:rsidR="00947CE6">
        <w:t xml:space="preserve"> της θητείας</w:t>
      </w:r>
      <w:r w:rsidR="001355F1">
        <w:t xml:space="preserve"> και </w:t>
      </w:r>
      <w:r>
        <w:t xml:space="preserve">προκήρυξη μόνιμου προσωπικού </w:t>
      </w:r>
      <w:r w:rsidR="009019CF">
        <w:t xml:space="preserve">στην οποία θα προβλέπεται </w:t>
      </w:r>
      <w:r>
        <w:t xml:space="preserve">αυξημένη </w:t>
      </w:r>
      <w:proofErr w:type="spellStart"/>
      <w:r>
        <w:t>μοριοδότηση</w:t>
      </w:r>
      <w:proofErr w:type="spellEnd"/>
      <w:r w:rsidR="001355F1">
        <w:t xml:space="preserve"> (κλειστός διαγωνισμός)</w:t>
      </w:r>
      <w:r w:rsidR="00727B79">
        <w:t>,</w:t>
      </w:r>
      <w:r>
        <w:t xml:space="preserve"> </w:t>
      </w:r>
      <w:r w:rsidR="009019CF">
        <w:t xml:space="preserve">ώστε να δοθεί η δυνατότητα </w:t>
      </w:r>
      <w:r w:rsidR="001355F1">
        <w:t>πρόσληψης</w:t>
      </w:r>
      <w:r w:rsidR="009019CF">
        <w:t xml:space="preserve"> των</w:t>
      </w:r>
      <w:r>
        <w:t xml:space="preserve"> </w:t>
      </w:r>
      <w:r>
        <w:lastRenderedPageBreak/>
        <w:t>σημεριν</w:t>
      </w:r>
      <w:r w:rsidR="009019CF">
        <w:t>ών</w:t>
      </w:r>
      <w:r>
        <w:t xml:space="preserve"> υπηρετούντ</w:t>
      </w:r>
      <w:r w:rsidR="009019CF">
        <w:t>ων</w:t>
      </w:r>
      <w:r>
        <w:t xml:space="preserve"> επικουρικ</w:t>
      </w:r>
      <w:r w:rsidR="009019CF">
        <w:t>ών</w:t>
      </w:r>
      <w:r w:rsidR="001355F1">
        <w:t>. Α</w:t>
      </w:r>
      <w:r w:rsidR="009019CF">
        <w:t xml:space="preserve">υτό </w:t>
      </w:r>
      <w:r w:rsidR="001355F1">
        <w:t xml:space="preserve">αναγκαστήκαμε να </w:t>
      </w:r>
      <w:r w:rsidR="009019CF">
        <w:t>το ζητήσ</w:t>
      </w:r>
      <w:r w:rsidR="001355F1">
        <w:t>ου</w:t>
      </w:r>
      <w:r w:rsidR="009019CF">
        <w:t xml:space="preserve">με επειδή η </w:t>
      </w:r>
      <w:r w:rsidR="00727B79">
        <w:t>Υπουργός</w:t>
      </w:r>
      <w:r w:rsidR="009019CF">
        <w:t xml:space="preserve"> αρνήθηκε </w:t>
      </w:r>
      <w:r>
        <w:t xml:space="preserve">να </w:t>
      </w:r>
      <w:r w:rsidR="009019CF">
        <w:t>ικανοποίηση</w:t>
      </w:r>
      <w:r>
        <w:t xml:space="preserve"> το αίτημά </w:t>
      </w:r>
      <w:r w:rsidR="009019CF">
        <w:t>μα</w:t>
      </w:r>
      <w:r>
        <w:t xml:space="preserve">ς </w:t>
      </w:r>
      <w:r w:rsidR="009019CF">
        <w:t xml:space="preserve">για </w:t>
      </w:r>
      <w:r>
        <w:t>μετατροπή των συμβάσεων σε αορίστου χρόνου</w:t>
      </w:r>
      <w:r w:rsidR="009019CF">
        <w:t xml:space="preserve">. </w:t>
      </w:r>
      <w:r w:rsidR="009019CF" w:rsidRPr="00727B79">
        <w:rPr>
          <w:b/>
        </w:rPr>
        <w:t xml:space="preserve">Διαφωνήσαμε έντονα με </w:t>
      </w:r>
      <w:r w:rsidR="001355F1" w:rsidRPr="00727B79">
        <w:rPr>
          <w:b/>
        </w:rPr>
        <w:t>την έκδοση προκήρυξης για πρόσληψη επικουρικού προσωπικού</w:t>
      </w:r>
      <w:r w:rsidR="00947CE6" w:rsidRPr="00727B79">
        <w:rPr>
          <w:b/>
        </w:rPr>
        <w:t>, ώστε κάποιοι των σημερινών υπηρετούντων να καταφέρουν να προσληφθούν και οι περισσότεροι να απολυθούν</w:t>
      </w:r>
      <w:r w:rsidRPr="00727B79">
        <w:rPr>
          <w:b/>
        </w:rPr>
        <w:t>. Δεν θέλουμε</w:t>
      </w:r>
      <w:r w:rsidR="009019CF" w:rsidRPr="00727B79">
        <w:rPr>
          <w:b/>
        </w:rPr>
        <w:t xml:space="preserve"> τη</w:t>
      </w:r>
      <w:r w:rsidRPr="00727B79">
        <w:rPr>
          <w:b/>
        </w:rPr>
        <w:t xml:space="preserve"> συνέχιση της ομηρίας των εργαζομένων. </w:t>
      </w:r>
    </w:p>
    <w:p w:rsidR="00CB4397" w:rsidRPr="00947CE6" w:rsidRDefault="00CB4397" w:rsidP="00CB4397">
      <w:pPr>
        <w:spacing w:line="360" w:lineRule="auto"/>
        <w:ind w:firstLine="720"/>
        <w:jc w:val="both"/>
        <w:rPr>
          <w:b/>
        </w:rPr>
      </w:pPr>
      <w:r w:rsidRPr="00F84670">
        <w:rPr>
          <w:b/>
        </w:rPr>
        <w:t xml:space="preserve">Μετά από ώρα συζήτησης είπε ότι θα σκεφτεί την πρότασή μας </w:t>
      </w:r>
      <w:r w:rsidR="009019CF">
        <w:rPr>
          <w:b/>
        </w:rPr>
        <w:t xml:space="preserve">για παράταση </w:t>
      </w:r>
      <w:r w:rsidR="00947CE6">
        <w:rPr>
          <w:b/>
        </w:rPr>
        <w:t xml:space="preserve">της θητείας </w:t>
      </w:r>
      <w:r w:rsidR="009019CF">
        <w:rPr>
          <w:b/>
        </w:rPr>
        <w:t xml:space="preserve">και προκήρυξη μόνιμου προσωπικού με αυξημένη </w:t>
      </w:r>
      <w:proofErr w:type="spellStart"/>
      <w:r w:rsidR="009019CF">
        <w:rPr>
          <w:b/>
        </w:rPr>
        <w:t>μοριοδότηση</w:t>
      </w:r>
      <w:proofErr w:type="spellEnd"/>
      <w:r w:rsidR="009019CF">
        <w:rPr>
          <w:b/>
        </w:rPr>
        <w:t xml:space="preserve"> (κλειστός διαγωνισμός) </w:t>
      </w:r>
      <w:r w:rsidRPr="00F84670">
        <w:rPr>
          <w:b/>
        </w:rPr>
        <w:t>και σύντομα θα μας απαντήσει σε νέα συνάντηση</w:t>
      </w:r>
      <w:r>
        <w:t xml:space="preserve">. Παραδέχθηκε τις μεγάλες ελλείψεις προσωπικού στις </w:t>
      </w:r>
      <w:proofErr w:type="spellStart"/>
      <w:r>
        <w:t>Προνοιακές</w:t>
      </w:r>
      <w:proofErr w:type="spellEnd"/>
      <w:r>
        <w:t xml:space="preserve"> Μονάδες και ζήτησε την </w:t>
      </w:r>
      <w:r w:rsidR="009019CF">
        <w:t>βοήθεια</w:t>
      </w:r>
      <w:r>
        <w:t xml:space="preserve"> των εργαζομένων </w:t>
      </w:r>
      <w:r w:rsidRPr="00947CE6">
        <w:rPr>
          <w:b/>
        </w:rPr>
        <w:t>στις συγχωνεύσεις – καταργήσεις τμημάτων.</w:t>
      </w:r>
      <w:r w:rsidR="009019CF" w:rsidRPr="00947CE6">
        <w:rPr>
          <w:b/>
        </w:rPr>
        <w:t xml:space="preserve"> </w:t>
      </w:r>
      <w:r w:rsidR="001355F1" w:rsidRPr="00947CE6">
        <w:rPr>
          <w:b/>
        </w:rPr>
        <w:t>Δ</w:t>
      </w:r>
      <w:r w:rsidR="009019CF" w:rsidRPr="00947CE6">
        <w:rPr>
          <w:b/>
        </w:rPr>
        <w:t>ιαφωνήσαμε έντονα.</w:t>
      </w:r>
    </w:p>
    <w:p w:rsidR="001355F1" w:rsidRPr="005847EF" w:rsidRDefault="001355F1" w:rsidP="00CB4397">
      <w:pPr>
        <w:spacing w:line="360" w:lineRule="auto"/>
        <w:ind w:firstLine="720"/>
        <w:jc w:val="both"/>
      </w:pPr>
      <w:r w:rsidRPr="00727B79">
        <w:rPr>
          <w:b/>
        </w:rPr>
        <w:t>Μας ενημέρωσ</w:t>
      </w:r>
      <w:r w:rsidR="00947CE6" w:rsidRPr="00727B79">
        <w:rPr>
          <w:b/>
        </w:rPr>
        <w:t>ε ότι οι Ο</w:t>
      </w:r>
      <w:r w:rsidRPr="00727B79">
        <w:rPr>
          <w:b/>
        </w:rPr>
        <w:t xml:space="preserve">ργανισμοί </w:t>
      </w:r>
      <w:r w:rsidR="00947CE6" w:rsidRPr="00727B79">
        <w:rPr>
          <w:b/>
        </w:rPr>
        <w:t xml:space="preserve">των Μονάδων </w:t>
      </w:r>
      <w:r w:rsidRPr="00727B79">
        <w:rPr>
          <w:b/>
        </w:rPr>
        <w:t>είναι έτοιμοι προς έκδοση</w:t>
      </w:r>
      <w:r>
        <w:t xml:space="preserve"> χωρίς όμως την δική μας συγκατάθεση όπως είχε </w:t>
      </w:r>
      <w:r w:rsidR="00947CE6">
        <w:t xml:space="preserve">σε προηγούμενη συνάντηση </w:t>
      </w:r>
      <w:r>
        <w:t>δεσμευθεί!!!</w:t>
      </w:r>
    </w:p>
    <w:p w:rsidR="00CB4397" w:rsidRPr="00F84670" w:rsidRDefault="00CB4397" w:rsidP="00CB4397">
      <w:pPr>
        <w:spacing w:line="360" w:lineRule="auto"/>
        <w:ind w:firstLine="720"/>
        <w:jc w:val="both"/>
        <w:rPr>
          <w:b/>
        </w:rPr>
      </w:pPr>
      <w:r w:rsidRPr="00F84670">
        <w:rPr>
          <w:b/>
        </w:rPr>
        <w:t>Συνεχίζουμε</w:t>
      </w:r>
      <w:r w:rsidR="00F84670" w:rsidRPr="00F84670">
        <w:rPr>
          <w:b/>
        </w:rPr>
        <w:t xml:space="preserve"> τον Αγώνα</w:t>
      </w:r>
    </w:p>
    <w:p w:rsidR="00CB4397" w:rsidRPr="00F84670" w:rsidRDefault="00CB4397" w:rsidP="00F84670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84670">
        <w:rPr>
          <w:rFonts w:ascii="Times New Roman" w:hAnsi="Times New Roman"/>
          <w:b/>
          <w:sz w:val="24"/>
          <w:szCs w:val="24"/>
        </w:rPr>
        <w:t xml:space="preserve">Για </w:t>
      </w:r>
      <w:r w:rsidR="00F84670" w:rsidRPr="00F84670">
        <w:rPr>
          <w:rFonts w:ascii="Times New Roman" w:hAnsi="Times New Roman"/>
          <w:b/>
          <w:sz w:val="24"/>
          <w:szCs w:val="24"/>
        </w:rPr>
        <w:t xml:space="preserve">επαρκή χρηματοδότηση και στελέχωση των </w:t>
      </w:r>
      <w:proofErr w:type="spellStart"/>
      <w:r w:rsidR="00F84670" w:rsidRPr="00F84670">
        <w:rPr>
          <w:rFonts w:ascii="Times New Roman" w:hAnsi="Times New Roman"/>
          <w:b/>
          <w:sz w:val="24"/>
          <w:szCs w:val="24"/>
        </w:rPr>
        <w:t>Προνοιακών</w:t>
      </w:r>
      <w:proofErr w:type="spellEnd"/>
      <w:r w:rsidR="00F84670" w:rsidRPr="00F84670">
        <w:rPr>
          <w:rFonts w:ascii="Times New Roman" w:hAnsi="Times New Roman"/>
          <w:b/>
          <w:sz w:val="24"/>
          <w:szCs w:val="24"/>
        </w:rPr>
        <w:t xml:space="preserve"> Μονάδων.</w:t>
      </w:r>
    </w:p>
    <w:p w:rsidR="00F84670" w:rsidRDefault="00F84670" w:rsidP="00F84670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84670">
        <w:rPr>
          <w:rFonts w:ascii="Times New Roman" w:hAnsi="Times New Roman"/>
          <w:b/>
          <w:sz w:val="24"/>
          <w:szCs w:val="24"/>
        </w:rPr>
        <w:t>Για μονιμοποίηση όλων των συμβ</w:t>
      </w:r>
      <w:r w:rsidR="009019CF">
        <w:rPr>
          <w:rFonts w:ascii="Times New Roman" w:hAnsi="Times New Roman"/>
          <w:b/>
          <w:sz w:val="24"/>
          <w:szCs w:val="24"/>
        </w:rPr>
        <w:t>ασιούχω</w:t>
      </w:r>
      <w:r w:rsidRPr="00F84670">
        <w:rPr>
          <w:rFonts w:ascii="Times New Roman" w:hAnsi="Times New Roman"/>
          <w:b/>
          <w:sz w:val="24"/>
          <w:szCs w:val="24"/>
        </w:rPr>
        <w:t>ν.</w:t>
      </w:r>
    </w:p>
    <w:p w:rsidR="00947CE6" w:rsidRPr="00F84670" w:rsidRDefault="00947CE6" w:rsidP="00F84670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ολοκληρωμένο δίκτυο υπηρεσιών Πρόνοιας</w:t>
      </w:r>
    </w:p>
    <w:p w:rsidR="00B57AE9" w:rsidRDefault="00B57AE9" w:rsidP="005F6E03">
      <w:pPr>
        <w:spacing w:line="360" w:lineRule="auto"/>
        <w:jc w:val="right"/>
      </w:pPr>
    </w:p>
    <w:p w:rsidR="00DC7927" w:rsidRPr="00590D4D" w:rsidRDefault="00DC7927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E0" w:rsidRDefault="00F149E0">
      <w:r>
        <w:separator/>
      </w:r>
    </w:p>
  </w:endnote>
  <w:endnote w:type="continuationSeparator" w:id="0">
    <w:p w:rsidR="00F149E0" w:rsidRDefault="00F1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97" w:rsidRDefault="00CB439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B4397" w:rsidRPr="00F5376D" w:rsidRDefault="00CB439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B4397" w:rsidRPr="00501381" w:rsidRDefault="00CB439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B4397" w:rsidRPr="00501381" w:rsidRDefault="00CB439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B4397" w:rsidRDefault="00CB4397">
        <w:pPr>
          <w:pStyle w:val="a4"/>
          <w:jc w:val="right"/>
        </w:pPr>
        <w:fldSimple w:instr=" PAGE   \* MERGEFORMAT ">
          <w:r w:rsidR="00727B79">
            <w:rPr>
              <w:noProof/>
            </w:rPr>
            <w:t>1</w:t>
          </w:r>
        </w:fldSimple>
      </w:p>
    </w:sdtContent>
  </w:sdt>
  <w:p w:rsidR="00CB4397" w:rsidRPr="00501381" w:rsidRDefault="00CB439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E0" w:rsidRDefault="00F149E0">
      <w:r>
        <w:separator/>
      </w:r>
    </w:p>
  </w:footnote>
  <w:footnote w:type="continuationSeparator" w:id="0">
    <w:p w:rsidR="00F149E0" w:rsidRDefault="00F1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B4397" w:rsidRPr="006001F3" w:rsidTr="006001F3">
      <w:trPr>
        <w:trHeight w:val="1617"/>
      </w:trPr>
      <w:tc>
        <w:tcPr>
          <w:tcW w:w="908" w:type="pct"/>
        </w:tcPr>
        <w:p w:rsidR="00CB4397" w:rsidRDefault="00CB439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B4397" w:rsidRPr="006001F3" w:rsidRDefault="00CB439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B4397" w:rsidRPr="006001F3" w:rsidRDefault="00CB439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B4397" w:rsidRPr="006001F3" w:rsidRDefault="00CB43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B4397" w:rsidRPr="006001F3" w:rsidRDefault="00CB43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B4397" w:rsidRPr="006001F3" w:rsidRDefault="00CB43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B4397" w:rsidRPr="006001F3" w:rsidRDefault="00CB43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2637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B4397" w:rsidRPr="006001F3" w:rsidRDefault="00CB439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B4397" w:rsidRPr="006001F3" w:rsidRDefault="00CB439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B4397" w:rsidRPr="00DE7C1F" w:rsidRDefault="00CB4397" w:rsidP="00501381">
    <w:pPr>
      <w:pStyle w:val="a3"/>
      <w:rPr>
        <w:lang w:val="en-GB"/>
      </w:rPr>
    </w:pPr>
  </w:p>
  <w:p w:rsidR="00CB4397" w:rsidRDefault="00CB43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6C3"/>
    <w:multiLevelType w:val="hybridMultilevel"/>
    <w:tmpl w:val="5D8A12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5"/>
  </w:num>
  <w:num w:numId="16">
    <w:abstractNumId w:val="8"/>
  </w:num>
  <w:num w:numId="17">
    <w:abstractNumId w:val="7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6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9"/>
  </w:num>
  <w:num w:numId="29">
    <w:abstractNumId w:val="1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293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2E15"/>
    <w:rsid w:val="001252AE"/>
    <w:rsid w:val="001330DB"/>
    <w:rsid w:val="00133AB4"/>
    <w:rsid w:val="00134031"/>
    <w:rsid w:val="001355F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847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27B79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19CF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47CE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43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49E0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4670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293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1072-5922-407D-B4AC-AA2B147A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2018-07-18T07:43:00Z</cp:lastPrinted>
  <dcterms:created xsi:type="dcterms:W3CDTF">2018-07-18T05:20:00Z</dcterms:created>
  <dcterms:modified xsi:type="dcterms:W3CDTF">2018-07-18T07:49:00Z</dcterms:modified>
</cp:coreProperties>
</file>