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C12174" w:rsidRDefault="00DE6DBE" w:rsidP="005F6E03">
      <w:pPr>
        <w:spacing w:line="360" w:lineRule="auto"/>
        <w:jc w:val="right"/>
      </w:pPr>
      <w:r w:rsidRPr="00DC71B8">
        <w:t xml:space="preserve">ΑΘΗΝΑ </w:t>
      </w:r>
      <w:r w:rsidR="006C1834">
        <w:t>28</w:t>
      </w:r>
      <w:r w:rsidR="006266A4">
        <w:t>/</w:t>
      </w:r>
      <w:r w:rsidR="006C1834">
        <w:t>12</w:t>
      </w:r>
      <w:r w:rsidR="006266A4">
        <w:t>/2018</w:t>
      </w:r>
    </w:p>
    <w:p w:rsidR="007672A8" w:rsidRDefault="00DE6DBE" w:rsidP="005F6E03">
      <w:pPr>
        <w:spacing w:line="360" w:lineRule="auto"/>
        <w:jc w:val="right"/>
      </w:pPr>
      <w:r w:rsidRPr="00DC71B8">
        <w:t>ΑΡ. ΠΡΩΤ.</w:t>
      </w:r>
      <w:r w:rsidR="000602ED" w:rsidRPr="00DC71B8">
        <w:t>:</w:t>
      </w:r>
      <w:r w:rsidR="006266A4">
        <w:t xml:space="preserve"> </w:t>
      </w:r>
      <w:r w:rsidR="007672A8" w:rsidRPr="00C12174">
        <w:t xml:space="preserve"> </w:t>
      </w:r>
      <w:r w:rsidR="006C1834">
        <w:t>1099</w:t>
      </w:r>
    </w:p>
    <w:p w:rsidR="006C1834" w:rsidRDefault="006C1834" w:rsidP="005F6E03">
      <w:pPr>
        <w:spacing w:line="360" w:lineRule="auto"/>
        <w:jc w:val="right"/>
      </w:pPr>
    </w:p>
    <w:p w:rsidR="006C1834" w:rsidRDefault="006C1834" w:rsidP="006C1834">
      <w:pPr>
        <w:spacing w:line="360" w:lineRule="auto"/>
        <w:jc w:val="center"/>
        <w:rPr>
          <w:b/>
        </w:rPr>
      </w:pPr>
      <w:r>
        <w:rPr>
          <w:b/>
        </w:rPr>
        <w:t>ΔΕΛΤΙΟ ΤΥΠΟΥ</w:t>
      </w:r>
    </w:p>
    <w:p w:rsidR="001F7980" w:rsidRDefault="001F7980" w:rsidP="005B6D73">
      <w:pPr>
        <w:spacing w:line="360" w:lineRule="auto"/>
        <w:ind w:firstLine="720"/>
        <w:jc w:val="both"/>
        <w:rPr>
          <w:b/>
        </w:rPr>
      </w:pPr>
      <w:r>
        <w:rPr>
          <w:b/>
        </w:rPr>
        <w:t xml:space="preserve">Τακτική αναδίπλωσης των Υπουργών Υγείας </w:t>
      </w:r>
      <w:r w:rsidR="005B6D73">
        <w:rPr>
          <w:b/>
        </w:rPr>
        <w:t xml:space="preserve">στην προκήρυξη που αφορά το επικουρικό προσωπικό </w:t>
      </w:r>
      <w:r>
        <w:rPr>
          <w:b/>
        </w:rPr>
        <w:t>μέσω ΑΣΕΠ</w:t>
      </w:r>
    </w:p>
    <w:p w:rsidR="001F7980" w:rsidRDefault="001F7980" w:rsidP="005B6D73">
      <w:pPr>
        <w:spacing w:line="360" w:lineRule="auto"/>
        <w:ind w:firstLine="720"/>
        <w:jc w:val="both"/>
        <w:rPr>
          <w:b/>
        </w:rPr>
      </w:pPr>
      <w:r>
        <w:rPr>
          <w:b/>
        </w:rPr>
        <w:t xml:space="preserve">Ψηφοθηρικά παιχνίδια </w:t>
      </w:r>
      <w:r w:rsidR="005B6D73">
        <w:rPr>
          <w:b/>
        </w:rPr>
        <w:t>της κυβέρνησης</w:t>
      </w:r>
      <w:r>
        <w:rPr>
          <w:b/>
        </w:rPr>
        <w:t>.</w:t>
      </w:r>
    </w:p>
    <w:p w:rsidR="006C1834" w:rsidRDefault="001F7980" w:rsidP="001F7980">
      <w:pPr>
        <w:spacing w:line="360" w:lineRule="auto"/>
        <w:jc w:val="both"/>
        <w:rPr>
          <w:b/>
        </w:rPr>
      </w:pPr>
      <w:r>
        <w:rPr>
          <w:b/>
        </w:rPr>
        <w:tab/>
      </w:r>
    </w:p>
    <w:p w:rsidR="0004752F" w:rsidRDefault="000001ED" w:rsidP="0004752F">
      <w:pPr>
        <w:spacing w:line="360" w:lineRule="auto"/>
        <w:jc w:val="both"/>
      </w:pPr>
      <w:r>
        <w:tab/>
        <w:t>Μετά τις αποκαλύψεις και την πίεση που άσκησε η ΠΟΕΔΗΝ για την προκήρυ</w:t>
      </w:r>
      <w:r w:rsidR="001F7980">
        <w:t>ξη φιάσκο του Υπουργείου Υγείας</w:t>
      </w:r>
      <w:r>
        <w:t xml:space="preserve"> η οποία οδηγεί σε απόλυση σχεδόν το σύνολο του επικουρικού προσωπικού με ανακοίνωση του ΑΣΕΠ (που δεν φταίει σε τίποτα) αναγκάστηκαν να αναστείλουν την έκδοση της προκήρυξης.</w:t>
      </w:r>
    </w:p>
    <w:p w:rsidR="000001ED" w:rsidRDefault="000001ED" w:rsidP="0004752F">
      <w:pPr>
        <w:spacing w:line="360" w:lineRule="auto"/>
        <w:jc w:val="both"/>
      </w:pPr>
      <w:r>
        <w:tab/>
        <w:t>Σας κοινοποιούμε την ανακοίνωση του ΑΣΕΠ.</w:t>
      </w:r>
    </w:p>
    <w:p w:rsidR="000001ED" w:rsidRDefault="000001ED" w:rsidP="0004752F">
      <w:pPr>
        <w:spacing w:line="360" w:lineRule="auto"/>
        <w:jc w:val="both"/>
      </w:pPr>
      <w:r>
        <w:tab/>
        <w:t>Η αναστολή της προκήρυξης, όπως</w:t>
      </w:r>
      <w:r w:rsidR="00A94307">
        <w:t xml:space="preserve"> αναφέρεται είναι προσωρινή. Προξενεί εντύπωση ότι το Υπουργείο Υγείας κωφεύει και δεν δεσμεύεται ότι η σχετική προκήρυξη όταν επανεκδοθεί θα καλύπτει με την αυξημένη </w:t>
      </w:r>
      <w:proofErr w:type="spellStart"/>
      <w:r w:rsidR="00A94307">
        <w:t>μοριοδότηση</w:t>
      </w:r>
      <w:proofErr w:type="spellEnd"/>
      <w:r w:rsidR="00A94307">
        <w:t xml:space="preserve"> της εμπειρίας όλους τους υπηρετούντες επικουρικούς. Η προκήρυξη του διαγωνισμού πρέπει να γίνει τάχιστα καθότι τον Μάιο απολύεται όλο το επικουρικό προσωπικό και τα Νοσοκομεία θα </w:t>
      </w:r>
      <w:r w:rsidR="001F7980">
        <w:t>βρεθούν αντιμέτωπα με</w:t>
      </w:r>
      <w:r w:rsidR="00A94307">
        <w:t xml:space="preserve"> τραγικά κενά. </w:t>
      </w:r>
    </w:p>
    <w:p w:rsidR="001F7980" w:rsidRDefault="00A94307" w:rsidP="0004752F">
      <w:pPr>
        <w:spacing w:line="360" w:lineRule="auto"/>
        <w:jc w:val="both"/>
      </w:pPr>
      <w:r>
        <w:tab/>
        <w:t xml:space="preserve">Σαφώς πρόκειται για τακτική αναδίπλωσης του Υπουργείου Υγείας. Στάχτη στα μάτια για τους επικουρικούς υπαλλήλους. Εξάλλου απαιτείται πια νέα νομοθετική ρύθμιση για την έκδοση της προκήρυξης αφού έχει παρέλθει η προθεσμία της. Μαγειρεύουν προκήρυξη η οποία θα καλύπτει με την αυξημένη </w:t>
      </w:r>
      <w:proofErr w:type="spellStart"/>
      <w:r>
        <w:t>μοριοδότηση</w:t>
      </w:r>
      <w:proofErr w:type="spellEnd"/>
      <w:r>
        <w:t xml:space="preserve"> της εμπειρίας ένα μικρό μέρος των υπηρετούντων και για τις υπόλοιπες θέσεις θέλουν να καλλιεργούν ελπίδα πρόσληψης σε χιλιάδες υποψηφίους ενόψει των εθνικών εκλογών. </w:t>
      </w:r>
    </w:p>
    <w:p w:rsidR="00A94307" w:rsidRDefault="00A94307" w:rsidP="00211041">
      <w:pPr>
        <w:spacing w:line="360" w:lineRule="auto"/>
        <w:ind w:firstLine="720"/>
        <w:jc w:val="both"/>
      </w:pPr>
      <w:r>
        <w:t xml:space="preserve">Η πραγματικότητα είναι ότι στην πόρτα της εξόδου των Νοσοκομείων βρίσκονται 1000 επικουρικοί νοσηλευτές και λοιπό προσωπικό οι οποίοι σύντομα θα απολυθούν με μεγάλους χαμένους τους ασθενείς που θα ταλαιπωρούνται ακόμα περισσότερο. </w:t>
      </w:r>
    </w:p>
    <w:p w:rsidR="001F7980" w:rsidRDefault="001F7980" w:rsidP="0004752F">
      <w:pPr>
        <w:spacing w:line="360" w:lineRule="auto"/>
        <w:jc w:val="both"/>
      </w:pPr>
      <w:r>
        <w:lastRenderedPageBreak/>
        <w:tab/>
        <w:t xml:space="preserve">Οι Υπουργοί Υγείας γνωρίζουν τις θέσεις που καλύπτουν οι επικουρικοί εργαζόμενοι στα Νοσοκομεία. Γιατί δεν προκηρύσσουν άμεσα με την αυξημένη </w:t>
      </w:r>
      <w:proofErr w:type="spellStart"/>
      <w:r>
        <w:t>μοριοδότηση</w:t>
      </w:r>
      <w:proofErr w:type="spellEnd"/>
      <w:r>
        <w:t xml:space="preserve"> της εμπειρίας τις αντίστοιχες θέσεις ανά φορέα;</w:t>
      </w:r>
    </w:p>
    <w:p w:rsidR="00A94307" w:rsidRPr="0004752F" w:rsidRDefault="00A94307" w:rsidP="0004752F">
      <w:pPr>
        <w:spacing w:line="360" w:lineRule="auto"/>
        <w:jc w:val="both"/>
      </w:pPr>
      <w:r>
        <w:tab/>
        <w:t xml:space="preserve">Η απάντησή μας θα είναι δυναμική στα ψηφοθηρικά παιχνίδια της κυβέρνησης. </w:t>
      </w:r>
      <w:r w:rsidR="001F7980">
        <w:t xml:space="preserve">Την Πέμπτη 3/1/2019 οργανώνουμε </w:t>
      </w:r>
      <w:proofErr w:type="spellStart"/>
      <w:r w:rsidR="001F7980">
        <w:t>Παναττική</w:t>
      </w:r>
      <w:proofErr w:type="spellEnd"/>
      <w:r w:rsidR="001F7980">
        <w:t xml:space="preserve"> Στάση Εργασίας 10:00 – 15.00 και την συγκέντρωση 10:00πμ έξω από το Υπουργείο Υγείας.</w:t>
      </w:r>
    </w:p>
    <w:p w:rsidR="00CB3538" w:rsidRDefault="00CB3538" w:rsidP="005F6E03">
      <w:pPr>
        <w:spacing w:line="360" w:lineRule="auto"/>
        <w:jc w:val="right"/>
      </w:pPr>
    </w:p>
    <w:p w:rsidR="00DC7927" w:rsidRDefault="00DC7927" w:rsidP="00042F44">
      <w:pPr>
        <w:spacing w:line="360" w:lineRule="auto"/>
        <w:jc w:val="right"/>
      </w:pPr>
    </w:p>
    <w:p w:rsidR="00042F44" w:rsidRDefault="00AC1F5D" w:rsidP="00F4472D">
      <w:pPr>
        <w:spacing w:line="360" w:lineRule="auto"/>
        <w:ind w:firstLine="720"/>
        <w:jc w:val="center"/>
      </w:pPr>
      <w:r w:rsidRPr="00DC71B8">
        <w:t>ΓΙΑ Τ</w:t>
      </w:r>
      <w:r w:rsidR="00CF19EA" w:rsidRPr="00DC71B8">
        <w:t>Η</w:t>
      </w:r>
      <w:r w:rsidRPr="00DC71B8">
        <w:t>Ν</w:t>
      </w:r>
      <w:r w:rsidR="00DE6DBE" w:rsidRPr="00DC71B8">
        <w:t xml:space="preserve"> Ε.Ε. ΤΗΣ ΠΟΕΔΗΝ</w:t>
      </w:r>
    </w:p>
    <w:p w:rsidR="006D6C5B" w:rsidRPr="00DC71B8" w:rsidRDefault="006D6C5B" w:rsidP="00F4472D">
      <w:pPr>
        <w:spacing w:line="360" w:lineRule="auto"/>
        <w:ind w:firstLine="720"/>
        <w:jc w:val="center"/>
      </w:pPr>
    </w:p>
    <w:p w:rsidR="00AC1F5D" w:rsidRDefault="00AC1F5D" w:rsidP="00AC1F5D">
      <w:pPr>
        <w:spacing w:line="360" w:lineRule="auto"/>
        <w:jc w:val="center"/>
      </w:pPr>
      <w:r w:rsidRPr="00DC71B8">
        <w:t>Ο ΠΡΟΕΔΡΟΣ</w:t>
      </w:r>
      <w:r w:rsidRPr="00DC71B8">
        <w:tab/>
      </w:r>
      <w:r w:rsidRPr="00DC71B8">
        <w:tab/>
      </w:r>
      <w:r w:rsidRPr="00DC71B8">
        <w:tab/>
      </w:r>
      <w:r w:rsidRPr="00DC71B8">
        <w:tab/>
        <w:t>Ο ΓΕΝ.ΓΡΑΜΜΑΤΕΑΣ</w:t>
      </w:r>
    </w:p>
    <w:p w:rsidR="006D6C5B" w:rsidRPr="00DC71B8" w:rsidRDefault="006D6C5B" w:rsidP="00AC1F5D">
      <w:pPr>
        <w:spacing w:line="360" w:lineRule="auto"/>
        <w:jc w:val="center"/>
      </w:pPr>
    </w:p>
    <w:p w:rsidR="00AC1F5D" w:rsidRPr="00DC71B8" w:rsidRDefault="00AC1F5D"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80" w:rsidRDefault="001F7980">
      <w:r>
        <w:separator/>
      </w:r>
    </w:p>
  </w:endnote>
  <w:endnote w:type="continuationSeparator" w:id="0">
    <w:p w:rsidR="001F7980" w:rsidRDefault="001F79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80" w:rsidRDefault="00E813A5"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1F7980" w:rsidRPr="00F5376D" w:rsidRDefault="001F7980"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1F7980" w:rsidRPr="00501381" w:rsidRDefault="001F7980"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1F7980" w:rsidRPr="00501381" w:rsidRDefault="001F7980"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1F7980" w:rsidRDefault="00E813A5">
        <w:pPr>
          <w:pStyle w:val="a4"/>
          <w:jc w:val="right"/>
        </w:pPr>
        <w:fldSimple w:instr=" PAGE   \* MERGEFORMAT ">
          <w:r w:rsidR="00211041">
            <w:rPr>
              <w:noProof/>
            </w:rPr>
            <w:t>1</w:t>
          </w:r>
        </w:fldSimple>
      </w:p>
    </w:sdtContent>
  </w:sdt>
  <w:p w:rsidR="001F7980" w:rsidRPr="00501381" w:rsidRDefault="001F7980"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80" w:rsidRDefault="001F7980">
      <w:r>
        <w:separator/>
      </w:r>
    </w:p>
  </w:footnote>
  <w:footnote w:type="continuationSeparator" w:id="0">
    <w:p w:rsidR="001F7980" w:rsidRDefault="001F7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1F7980" w:rsidRPr="006001F3" w:rsidTr="006001F3">
      <w:trPr>
        <w:trHeight w:val="1617"/>
      </w:trPr>
      <w:tc>
        <w:tcPr>
          <w:tcW w:w="908" w:type="pct"/>
        </w:tcPr>
        <w:p w:rsidR="001F7980" w:rsidRDefault="001F7980"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1F7980" w:rsidRPr="006001F3" w:rsidRDefault="001F7980"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1F7980" w:rsidRPr="006001F3" w:rsidRDefault="001F7980" w:rsidP="006001F3">
          <w:pPr>
            <w:jc w:val="center"/>
            <w:rPr>
              <w:rFonts w:ascii="Arial" w:hAnsi="Arial" w:cs="Arial"/>
              <w:sz w:val="20"/>
              <w:szCs w:val="20"/>
            </w:rPr>
          </w:pPr>
        </w:p>
        <w:p w:rsidR="001F7980" w:rsidRPr="006001F3" w:rsidRDefault="001F7980"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1F7980" w:rsidRPr="006001F3" w:rsidRDefault="001F7980" w:rsidP="006001F3">
          <w:pPr>
            <w:jc w:val="center"/>
            <w:rPr>
              <w:rFonts w:ascii="Arial" w:hAnsi="Arial" w:cs="Arial"/>
              <w:b/>
              <w:color w:val="008000"/>
              <w:sz w:val="16"/>
              <w:szCs w:val="16"/>
            </w:rPr>
          </w:pPr>
        </w:p>
        <w:p w:rsidR="001F7980" w:rsidRPr="006001F3" w:rsidRDefault="001F7980"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1F7980" w:rsidRPr="006001F3" w:rsidRDefault="00E813A5" w:rsidP="006001F3">
          <w:pPr>
            <w:jc w:val="center"/>
            <w:rPr>
              <w:rFonts w:ascii="Arial" w:hAnsi="Arial" w:cs="Arial"/>
              <w:b/>
              <w:color w:val="008000"/>
              <w:sz w:val="16"/>
              <w:szCs w:val="16"/>
              <w:lang w:val="en-US"/>
            </w:rPr>
          </w:pPr>
          <w:r w:rsidRPr="00E813A5">
            <w:rPr>
              <w:rFonts w:ascii="Arial" w:hAnsi="Arial" w:cs="Arial"/>
              <w:b/>
              <w:noProof/>
              <w:color w:val="990000"/>
              <w:sz w:val="36"/>
              <w:szCs w:val="36"/>
            </w:rPr>
            <w:pict>
              <v:line id="_x0000_s1040" style="position:absolute;left:0;text-align:left;z-index:251656704" from="-3.3pt,3.45pt" to="374.7pt,3.55pt" strokecolor="#900"/>
            </w:pict>
          </w:r>
        </w:p>
        <w:p w:rsidR="001F7980" w:rsidRPr="006001F3" w:rsidRDefault="001F7980"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1F7980" w:rsidRPr="006001F3" w:rsidRDefault="001F7980" w:rsidP="00986F96">
          <w:pPr>
            <w:pStyle w:val="2"/>
            <w:rPr>
              <w:rFonts w:cs="Arial"/>
              <w:color w:val="008000"/>
              <w:sz w:val="18"/>
              <w:szCs w:val="18"/>
              <w:lang w:val="en-GB"/>
            </w:rPr>
          </w:pPr>
        </w:p>
      </w:tc>
    </w:tr>
  </w:tbl>
  <w:p w:rsidR="001F7980" w:rsidRPr="00DE7C1F" w:rsidRDefault="001F7980" w:rsidP="00501381">
    <w:pPr>
      <w:pStyle w:val="a3"/>
      <w:rPr>
        <w:lang w:val="en-GB"/>
      </w:rPr>
    </w:pPr>
  </w:p>
  <w:p w:rsidR="001F7980" w:rsidRDefault="001F798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01ED"/>
    <w:rsid w:val="000033EE"/>
    <w:rsid w:val="0000781C"/>
    <w:rsid w:val="00012ED3"/>
    <w:rsid w:val="000130E6"/>
    <w:rsid w:val="0001419B"/>
    <w:rsid w:val="000156FA"/>
    <w:rsid w:val="000257B3"/>
    <w:rsid w:val="00035138"/>
    <w:rsid w:val="0003727C"/>
    <w:rsid w:val="000404C7"/>
    <w:rsid w:val="00042F44"/>
    <w:rsid w:val="0004752F"/>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1F7980"/>
    <w:rsid w:val="002036F3"/>
    <w:rsid w:val="00204E14"/>
    <w:rsid w:val="00205EF9"/>
    <w:rsid w:val="00206FCD"/>
    <w:rsid w:val="002104EF"/>
    <w:rsid w:val="002107E0"/>
    <w:rsid w:val="00211041"/>
    <w:rsid w:val="00211115"/>
    <w:rsid w:val="0021202A"/>
    <w:rsid w:val="002127AC"/>
    <w:rsid w:val="00213964"/>
    <w:rsid w:val="0021462E"/>
    <w:rsid w:val="002203BF"/>
    <w:rsid w:val="00221FF0"/>
    <w:rsid w:val="0022200A"/>
    <w:rsid w:val="00226D35"/>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A70EC"/>
    <w:rsid w:val="002B462E"/>
    <w:rsid w:val="002B5802"/>
    <w:rsid w:val="002C3699"/>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0771"/>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55C9"/>
    <w:rsid w:val="004F66A0"/>
    <w:rsid w:val="00501372"/>
    <w:rsid w:val="00501381"/>
    <w:rsid w:val="00502081"/>
    <w:rsid w:val="00507597"/>
    <w:rsid w:val="0051442D"/>
    <w:rsid w:val="00516072"/>
    <w:rsid w:val="00516654"/>
    <w:rsid w:val="00516FDA"/>
    <w:rsid w:val="0054384E"/>
    <w:rsid w:val="005445E3"/>
    <w:rsid w:val="00556460"/>
    <w:rsid w:val="00562987"/>
    <w:rsid w:val="00566492"/>
    <w:rsid w:val="005700EF"/>
    <w:rsid w:val="00590D4D"/>
    <w:rsid w:val="00594FAB"/>
    <w:rsid w:val="00595A10"/>
    <w:rsid w:val="005A1EA1"/>
    <w:rsid w:val="005A2FBC"/>
    <w:rsid w:val="005A6791"/>
    <w:rsid w:val="005B0B29"/>
    <w:rsid w:val="005B2139"/>
    <w:rsid w:val="005B500C"/>
    <w:rsid w:val="005B6D73"/>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47A6"/>
    <w:rsid w:val="00605C8D"/>
    <w:rsid w:val="00610085"/>
    <w:rsid w:val="0061286B"/>
    <w:rsid w:val="006155A4"/>
    <w:rsid w:val="00624691"/>
    <w:rsid w:val="006266A4"/>
    <w:rsid w:val="00626F72"/>
    <w:rsid w:val="0062738F"/>
    <w:rsid w:val="006313EF"/>
    <w:rsid w:val="006513B5"/>
    <w:rsid w:val="00664ADF"/>
    <w:rsid w:val="00665F40"/>
    <w:rsid w:val="00684004"/>
    <w:rsid w:val="00691378"/>
    <w:rsid w:val="00695531"/>
    <w:rsid w:val="006A15E1"/>
    <w:rsid w:val="006A17FC"/>
    <w:rsid w:val="006A62A7"/>
    <w:rsid w:val="006B1472"/>
    <w:rsid w:val="006B1980"/>
    <w:rsid w:val="006C1834"/>
    <w:rsid w:val="006C54F1"/>
    <w:rsid w:val="006D12EF"/>
    <w:rsid w:val="006D442C"/>
    <w:rsid w:val="006D5552"/>
    <w:rsid w:val="006D6C5B"/>
    <w:rsid w:val="006D7BDB"/>
    <w:rsid w:val="006E1B6C"/>
    <w:rsid w:val="006E5422"/>
    <w:rsid w:val="006E5838"/>
    <w:rsid w:val="00700980"/>
    <w:rsid w:val="00707D80"/>
    <w:rsid w:val="00711A24"/>
    <w:rsid w:val="00720F2C"/>
    <w:rsid w:val="00734F0D"/>
    <w:rsid w:val="00740FDC"/>
    <w:rsid w:val="00744744"/>
    <w:rsid w:val="00754834"/>
    <w:rsid w:val="00757942"/>
    <w:rsid w:val="0076596B"/>
    <w:rsid w:val="0076621E"/>
    <w:rsid w:val="007672A8"/>
    <w:rsid w:val="00777185"/>
    <w:rsid w:val="007878C8"/>
    <w:rsid w:val="00792774"/>
    <w:rsid w:val="007A5789"/>
    <w:rsid w:val="007A7F33"/>
    <w:rsid w:val="007B00C3"/>
    <w:rsid w:val="007B237C"/>
    <w:rsid w:val="007B37E0"/>
    <w:rsid w:val="007B6B36"/>
    <w:rsid w:val="007C19DE"/>
    <w:rsid w:val="007C5198"/>
    <w:rsid w:val="007C5AAA"/>
    <w:rsid w:val="007D2377"/>
    <w:rsid w:val="007D4497"/>
    <w:rsid w:val="007E08F9"/>
    <w:rsid w:val="007F18C1"/>
    <w:rsid w:val="008003A9"/>
    <w:rsid w:val="00806C05"/>
    <w:rsid w:val="008079A4"/>
    <w:rsid w:val="00807AB7"/>
    <w:rsid w:val="0081234D"/>
    <w:rsid w:val="00812E79"/>
    <w:rsid w:val="00817B1A"/>
    <w:rsid w:val="008205A8"/>
    <w:rsid w:val="00822CEF"/>
    <w:rsid w:val="0082430F"/>
    <w:rsid w:val="008378E3"/>
    <w:rsid w:val="00840B08"/>
    <w:rsid w:val="00841397"/>
    <w:rsid w:val="00843E0E"/>
    <w:rsid w:val="0085534F"/>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6586"/>
    <w:rsid w:val="009C78B3"/>
    <w:rsid w:val="009F4598"/>
    <w:rsid w:val="00A01D04"/>
    <w:rsid w:val="00A03D6D"/>
    <w:rsid w:val="00A0458B"/>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53F"/>
    <w:rsid w:val="00A82C85"/>
    <w:rsid w:val="00A94307"/>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0B77"/>
    <w:rsid w:val="00B022F6"/>
    <w:rsid w:val="00B0687C"/>
    <w:rsid w:val="00B07B3A"/>
    <w:rsid w:val="00B204BB"/>
    <w:rsid w:val="00B2415B"/>
    <w:rsid w:val="00B26F7B"/>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4339"/>
    <w:rsid w:val="00BF4A61"/>
    <w:rsid w:val="00BF6C3A"/>
    <w:rsid w:val="00BF7521"/>
    <w:rsid w:val="00C0163F"/>
    <w:rsid w:val="00C12174"/>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84D05"/>
    <w:rsid w:val="00C865F1"/>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F19EA"/>
    <w:rsid w:val="00CF30F3"/>
    <w:rsid w:val="00CF77D3"/>
    <w:rsid w:val="00D0675C"/>
    <w:rsid w:val="00D103DF"/>
    <w:rsid w:val="00D13A3C"/>
    <w:rsid w:val="00D16F80"/>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13A5"/>
    <w:rsid w:val="00E8200A"/>
    <w:rsid w:val="00E822E3"/>
    <w:rsid w:val="00E874F2"/>
    <w:rsid w:val="00E92361"/>
    <w:rsid w:val="00E932D2"/>
    <w:rsid w:val="00E94401"/>
    <w:rsid w:val="00E952EF"/>
    <w:rsid w:val="00EA1E55"/>
    <w:rsid w:val="00EB0D13"/>
    <w:rsid w:val="00EB1B21"/>
    <w:rsid w:val="00EB7E8C"/>
    <w:rsid w:val="00EC0E1E"/>
    <w:rsid w:val="00EC51BD"/>
    <w:rsid w:val="00EC7316"/>
    <w:rsid w:val="00ED2015"/>
    <w:rsid w:val="00EE354A"/>
    <w:rsid w:val="00EF2611"/>
    <w:rsid w:val="00EF3789"/>
    <w:rsid w:val="00EF7815"/>
    <w:rsid w:val="00F00464"/>
    <w:rsid w:val="00F073FD"/>
    <w:rsid w:val="00F1064D"/>
    <w:rsid w:val="00F10E9E"/>
    <w:rsid w:val="00F120C8"/>
    <w:rsid w:val="00F16BFF"/>
    <w:rsid w:val="00F239A4"/>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646C1-A212-489D-ACD1-BECFCDFC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304</Words>
  <Characters>1834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4</cp:revision>
  <cp:lastPrinted>2018-12-28T08:53:00Z</cp:lastPrinted>
  <dcterms:created xsi:type="dcterms:W3CDTF">2018-12-28T08:06:00Z</dcterms:created>
  <dcterms:modified xsi:type="dcterms:W3CDTF">2018-12-28T09:12:00Z</dcterms:modified>
</cp:coreProperties>
</file>