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336E9" w:rsidRDefault="00DE6DBE" w:rsidP="005F6E03">
      <w:pPr>
        <w:spacing w:line="360" w:lineRule="auto"/>
        <w:jc w:val="right"/>
      </w:pPr>
      <w:r w:rsidRPr="00547B6A">
        <w:t xml:space="preserve">ΑΘΗΝΑ </w:t>
      </w:r>
      <w:r w:rsidR="008572FA">
        <w:t xml:space="preserve"> </w:t>
      </w:r>
      <w:r w:rsidR="00C336E9" w:rsidRPr="00C336E9">
        <w:t>21/5/2019</w:t>
      </w:r>
    </w:p>
    <w:p w:rsidR="00C336E9" w:rsidRPr="00C336E9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C336E9" w:rsidRPr="00C336E9">
        <w:t xml:space="preserve"> </w:t>
      </w:r>
      <w:r w:rsidR="00C336E9">
        <w:t>1648</w:t>
      </w:r>
    </w:p>
    <w:p w:rsidR="00C336E9" w:rsidRPr="00C336E9" w:rsidRDefault="00C336E9" w:rsidP="005F6E03">
      <w:pPr>
        <w:spacing w:line="360" w:lineRule="auto"/>
        <w:jc w:val="right"/>
      </w:pPr>
    </w:p>
    <w:p w:rsidR="00C034AC" w:rsidRPr="00990BAA" w:rsidRDefault="00C336E9" w:rsidP="00C336E9">
      <w:pPr>
        <w:spacing w:line="360" w:lineRule="auto"/>
        <w:jc w:val="center"/>
        <w:rPr>
          <w:b/>
        </w:rPr>
      </w:pPr>
      <w:r w:rsidRPr="00990BAA">
        <w:rPr>
          <w:b/>
        </w:rPr>
        <w:t>ΔΕΛΤΙΟ ΤΥΠΟΥ</w:t>
      </w:r>
    </w:p>
    <w:p w:rsidR="00C336E9" w:rsidRPr="00990BAA" w:rsidRDefault="00C336E9" w:rsidP="00C336E9">
      <w:pPr>
        <w:spacing w:line="360" w:lineRule="auto"/>
        <w:jc w:val="center"/>
        <w:rPr>
          <w:b/>
        </w:rPr>
      </w:pPr>
    </w:p>
    <w:p w:rsidR="00990BAA" w:rsidRPr="00990BAA" w:rsidRDefault="00990BAA" w:rsidP="00C336E9">
      <w:pPr>
        <w:spacing w:line="360" w:lineRule="auto"/>
        <w:jc w:val="center"/>
        <w:rPr>
          <w:b/>
        </w:rPr>
      </w:pPr>
      <w:r w:rsidRPr="00990BAA">
        <w:rPr>
          <w:b/>
        </w:rPr>
        <w:t>Βολικότατη για την κυβέρνηση η εξέλιξη για τον 13</w:t>
      </w:r>
      <w:r w:rsidRPr="00990BAA">
        <w:rPr>
          <w:b/>
          <w:vertAlign w:val="superscript"/>
        </w:rPr>
        <w:t>ο</w:t>
      </w:r>
      <w:r w:rsidRPr="00990BAA">
        <w:rPr>
          <w:b/>
        </w:rPr>
        <w:t xml:space="preserve"> και 14</w:t>
      </w:r>
      <w:r w:rsidRPr="00990BAA">
        <w:rPr>
          <w:b/>
          <w:vertAlign w:val="superscript"/>
        </w:rPr>
        <w:t>ο</w:t>
      </w:r>
      <w:r w:rsidRPr="00990BAA">
        <w:rPr>
          <w:b/>
        </w:rPr>
        <w:t xml:space="preserve"> μισθό στο Δημόσιο. </w:t>
      </w:r>
    </w:p>
    <w:p w:rsidR="00990BAA" w:rsidRPr="00990BAA" w:rsidRDefault="00990BAA" w:rsidP="00C336E9">
      <w:pPr>
        <w:spacing w:line="360" w:lineRule="auto"/>
        <w:jc w:val="center"/>
        <w:rPr>
          <w:b/>
        </w:rPr>
      </w:pPr>
      <w:r w:rsidRPr="00990BAA">
        <w:rPr>
          <w:b/>
        </w:rPr>
        <w:t xml:space="preserve">Λύνει τα χέρια της να μοιράζει εκλογικά επιδόματα από τα </w:t>
      </w:r>
      <w:proofErr w:type="spellStart"/>
      <w:r w:rsidRPr="00990BAA">
        <w:rPr>
          <w:b/>
        </w:rPr>
        <w:t>υπερπλεονάσματα</w:t>
      </w:r>
      <w:proofErr w:type="spellEnd"/>
      <w:r w:rsidRPr="00990BAA">
        <w:rPr>
          <w:b/>
        </w:rPr>
        <w:t>.</w:t>
      </w:r>
    </w:p>
    <w:p w:rsidR="00990BAA" w:rsidRPr="00990BAA" w:rsidRDefault="00990BAA" w:rsidP="00C336E9">
      <w:pPr>
        <w:spacing w:line="360" w:lineRule="auto"/>
        <w:jc w:val="center"/>
        <w:rPr>
          <w:b/>
        </w:rPr>
      </w:pPr>
      <w:r w:rsidRPr="00990BAA">
        <w:rPr>
          <w:b/>
        </w:rPr>
        <w:t xml:space="preserve">Κερδισμένος ο κρατικός κορβανάς με εκατομμύρια ευρώ από τα παράβολα των δεκάδων χιλιάδων αγωγών που κατατέθηκαν </w:t>
      </w:r>
    </w:p>
    <w:p w:rsidR="00C336E9" w:rsidRPr="00C336E9" w:rsidRDefault="00C336E9" w:rsidP="00C336E9">
      <w:pPr>
        <w:spacing w:line="360" w:lineRule="auto"/>
        <w:jc w:val="both"/>
      </w:pPr>
    </w:p>
    <w:p w:rsidR="00654B9D" w:rsidRDefault="00654B9D" w:rsidP="006B642D">
      <w:pPr>
        <w:spacing w:line="360" w:lineRule="auto"/>
        <w:contextualSpacing/>
        <w:jc w:val="both"/>
      </w:pPr>
    </w:p>
    <w:p w:rsidR="00C74F07" w:rsidRDefault="00990BAA" w:rsidP="00990BAA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υγειονομικοί και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προνοιακοί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υπάλληλοι λαμβάνουν μισθούς πείνας. </w:t>
      </w:r>
      <w:r w:rsidRPr="00CF1FEE">
        <w:rPr>
          <w:rFonts w:ascii="Times New Roman" w:hAnsi="Times New Roman" w:cs="Times New Roman"/>
          <w:b/>
          <w:sz w:val="24"/>
          <w:szCs w:val="24"/>
        </w:rPr>
        <w:t xml:space="preserve">40% των αποδοχών τους είναι οι περικοπές που υπέστησαν κατά τα </w:t>
      </w:r>
      <w:proofErr w:type="spellStart"/>
      <w:r w:rsidRPr="00CF1FEE">
        <w:rPr>
          <w:rFonts w:ascii="Times New Roman" w:hAnsi="Times New Roman" w:cs="Times New Roman"/>
          <w:b/>
          <w:sz w:val="24"/>
          <w:szCs w:val="24"/>
        </w:rPr>
        <w:t>μνημονιακά</w:t>
      </w:r>
      <w:proofErr w:type="spellEnd"/>
      <w:r w:rsidRPr="00CF1FEE">
        <w:rPr>
          <w:rFonts w:ascii="Times New Roman" w:hAnsi="Times New Roman" w:cs="Times New Roman"/>
          <w:b/>
          <w:sz w:val="24"/>
          <w:szCs w:val="24"/>
        </w:rPr>
        <w:t xml:space="preserve"> έτη. Οι νεοδιοριζόμενοι νοσηλευτές πανεπιστημιακής εκπαίδευσης λαμβάνουν μισθό 640ευρώ το μήνα.</w:t>
      </w:r>
      <w:r>
        <w:rPr>
          <w:rFonts w:ascii="Times New Roman" w:hAnsi="Times New Roman" w:cs="Times New Roman"/>
          <w:sz w:val="24"/>
          <w:szCs w:val="24"/>
        </w:rPr>
        <w:t xml:space="preserve"> Περιμέναμε θετική εξέλιξη στην δικαστική διεκδίκηση του 13</w:t>
      </w:r>
      <w:r w:rsidRPr="00990BAA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και 14</w:t>
      </w:r>
      <w:r w:rsidRPr="00990BAA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μισθού</w:t>
      </w:r>
      <w:r w:rsidR="00E21619">
        <w:rPr>
          <w:rFonts w:ascii="Times New Roman" w:hAnsi="Times New Roman" w:cs="Times New Roman"/>
          <w:sz w:val="24"/>
          <w:szCs w:val="24"/>
        </w:rPr>
        <w:t xml:space="preserve"> προκειμένου να μειώσουμε τις απώλειες και να ισοσκελιστεί η επικείμενη μείωση του αφορολόγητου από 1/1/2020. </w:t>
      </w:r>
    </w:p>
    <w:p w:rsidR="00E21619" w:rsidRPr="003258BD" w:rsidRDefault="00E21619" w:rsidP="00990BAA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8BD">
        <w:rPr>
          <w:rFonts w:ascii="Times New Roman" w:hAnsi="Times New Roman" w:cs="Times New Roman"/>
          <w:b/>
          <w:sz w:val="24"/>
          <w:szCs w:val="24"/>
        </w:rPr>
        <w:t>Παρά τις αρχικές θετικές δικαστικές αποφάσεις από δικαστήρια και των τριών βαθμ</w:t>
      </w:r>
      <w:r w:rsidR="00BE3401" w:rsidRPr="003258BD">
        <w:rPr>
          <w:rFonts w:ascii="Times New Roman" w:hAnsi="Times New Roman" w:cs="Times New Roman"/>
          <w:b/>
          <w:sz w:val="24"/>
          <w:szCs w:val="24"/>
        </w:rPr>
        <w:t>ώ</w:t>
      </w:r>
      <w:r w:rsidRPr="003258BD">
        <w:rPr>
          <w:rFonts w:ascii="Times New Roman" w:hAnsi="Times New Roman" w:cs="Times New Roman"/>
          <w:b/>
          <w:sz w:val="24"/>
          <w:szCs w:val="24"/>
        </w:rPr>
        <w:t xml:space="preserve">ν η τελική απόφαση της </w:t>
      </w:r>
      <w:r w:rsidR="003258BD" w:rsidRPr="003258BD">
        <w:rPr>
          <w:rFonts w:ascii="Times New Roman" w:hAnsi="Times New Roman" w:cs="Times New Roman"/>
          <w:b/>
          <w:sz w:val="24"/>
          <w:szCs w:val="24"/>
        </w:rPr>
        <w:t>Ολομέλειας</w:t>
      </w:r>
      <w:r w:rsidRPr="003258BD">
        <w:rPr>
          <w:rFonts w:ascii="Times New Roman" w:hAnsi="Times New Roman" w:cs="Times New Roman"/>
          <w:b/>
          <w:sz w:val="24"/>
          <w:szCs w:val="24"/>
        </w:rPr>
        <w:t xml:space="preserve"> του Συμβουλίου της Επικρατείας είναι αρνητική για τους εργαζόμενους και βολικότατη για την κυβέρνηση. </w:t>
      </w:r>
    </w:p>
    <w:p w:rsidR="00E21619" w:rsidRPr="003258BD" w:rsidRDefault="00E21619" w:rsidP="00990BAA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κος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Τσακαλώτος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συναντήσεις που κάναμε και θέταμε την χορήγη</w:t>
      </w:r>
      <w:r w:rsidR="00BE3401">
        <w:rPr>
          <w:rFonts w:ascii="Times New Roman" w:hAnsi="Times New Roman" w:cs="Times New Roman"/>
          <w:sz w:val="24"/>
          <w:szCs w:val="24"/>
        </w:rPr>
        <w:t>ση των δώρων και του επιδόματος,</w:t>
      </w:r>
      <w:r>
        <w:rPr>
          <w:rFonts w:ascii="Times New Roman" w:hAnsi="Times New Roman" w:cs="Times New Roman"/>
          <w:sz w:val="24"/>
          <w:szCs w:val="24"/>
        </w:rPr>
        <w:t xml:space="preserve"> παρέπεμπε στις δικαστικές αποφάσεις και έδειχνε μια σιγουριά ότι δεν θα διαταραχθούν οι δημοσιονομικοί στόχοι της κυβέρνησης με την χορήγηση των αναδρομικών. Δικαιώθηκε ο κος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Τσακαλώτος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την απόφαση της </w:t>
      </w:r>
      <w:r w:rsidR="003258BD">
        <w:rPr>
          <w:rFonts w:ascii="Times New Roman" w:hAnsi="Times New Roman" w:cs="Times New Roman"/>
          <w:sz w:val="24"/>
          <w:szCs w:val="24"/>
        </w:rPr>
        <w:t>Ολομέλειας</w:t>
      </w:r>
      <w:r>
        <w:rPr>
          <w:rFonts w:ascii="Times New Roman" w:hAnsi="Times New Roman" w:cs="Times New Roman"/>
          <w:sz w:val="24"/>
          <w:szCs w:val="24"/>
        </w:rPr>
        <w:t xml:space="preserve"> του Συμβουλίου της Επικρατείας. </w:t>
      </w:r>
      <w:r w:rsidRPr="003258BD">
        <w:rPr>
          <w:rFonts w:ascii="Times New Roman" w:hAnsi="Times New Roman" w:cs="Times New Roman"/>
          <w:b/>
          <w:sz w:val="24"/>
          <w:szCs w:val="24"/>
        </w:rPr>
        <w:t>Η κυβέρνηση βγαίνει πολλαπλά ωφελημένη από την εν λόγω απόφαση. Ενισχύεται το αφήγημά της ότι την δημοσιονομική πολιτική την χαράσσει η κυβέρνηση και όχι τα δικαστήρια</w:t>
      </w:r>
      <w:r w:rsidR="00BE3401" w:rsidRPr="003258BD">
        <w:rPr>
          <w:rFonts w:ascii="Times New Roman" w:hAnsi="Times New Roman" w:cs="Times New Roman"/>
          <w:b/>
          <w:sz w:val="24"/>
          <w:szCs w:val="24"/>
        </w:rPr>
        <w:t>.</w:t>
      </w:r>
      <w:r w:rsidR="00BE3401">
        <w:rPr>
          <w:rFonts w:ascii="Times New Roman" w:hAnsi="Times New Roman" w:cs="Times New Roman"/>
          <w:sz w:val="24"/>
          <w:szCs w:val="24"/>
        </w:rPr>
        <w:t xml:space="preserve"> Όπως φάνηκε οι δημοσιονομικοί λόγοι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401">
        <w:rPr>
          <w:rFonts w:ascii="Times New Roman" w:hAnsi="Times New Roman" w:cs="Times New Roman"/>
          <w:sz w:val="24"/>
          <w:szCs w:val="24"/>
        </w:rPr>
        <w:t xml:space="preserve">ελήφθησαν </w:t>
      </w:r>
      <w:proofErr w:type="spellStart"/>
      <w:r w:rsidR="00BE3401">
        <w:rPr>
          <w:rFonts w:ascii="Times New Roman" w:hAnsi="Times New Roman" w:cs="Times New Roman"/>
          <w:sz w:val="24"/>
          <w:szCs w:val="24"/>
        </w:rPr>
        <w:t>υπόψιν</w:t>
      </w:r>
      <w:proofErr w:type="spellEnd"/>
      <w:r w:rsidR="00BE3401">
        <w:rPr>
          <w:rFonts w:ascii="Times New Roman" w:hAnsi="Times New Roman" w:cs="Times New Roman"/>
          <w:sz w:val="24"/>
          <w:szCs w:val="24"/>
        </w:rPr>
        <w:t xml:space="preserve"> από τους Δικαστές σε σχέση με τις βιοποριστικές ανάγκες των δημοσίων υπαλλήλων. </w:t>
      </w:r>
      <w:r w:rsidR="00BE3401" w:rsidRPr="003258BD">
        <w:rPr>
          <w:rFonts w:ascii="Times New Roman" w:hAnsi="Times New Roman" w:cs="Times New Roman"/>
          <w:b/>
          <w:sz w:val="24"/>
          <w:szCs w:val="24"/>
        </w:rPr>
        <w:t xml:space="preserve">Ταυτόχρονα </w:t>
      </w:r>
      <w:r w:rsidRPr="003258BD">
        <w:rPr>
          <w:rFonts w:ascii="Times New Roman" w:hAnsi="Times New Roman" w:cs="Times New Roman"/>
          <w:b/>
          <w:sz w:val="24"/>
          <w:szCs w:val="24"/>
        </w:rPr>
        <w:t>λύνει τα χέρια της</w:t>
      </w:r>
      <w:r w:rsidR="00BE3401" w:rsidRPr="003258BD">
        <w:rPr>
          <w:rFonts w:ascii="Times New Roman" w:hAnsi="Times New Roman" w:cs="Times New Roman"/>
          <w:b/>
          <w:sz w:val="24"/>
          <w:szCs w:val="24"/>
        </w:rPr>
        <w:t xml:space="preserve"> κυβέρνησης </w:t>
      </w:r>
      <w:r w:rsidRPr="00325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01" w:rsidRPr="003258BD">
        <w:rPr>
          <w:rFonts w:ascii="Times New Roman" w:hAnsi="Times New Roman" w:cs="Times New Roman"/>
          <w:b/>
          <w:sz w:val="24"/>
          <w:szCs w:val="24"/>
        </w:rPr>
        <w:t xml:space="preserve">με </w:t>
      </w:r>
      <w:r w:rsidRPr="003258BD">
        <w:rPr>
          <w:rFonts w:ascii="Times New Roman" w:hAnsi="Times New Roman" w:cs="Times New Roman"/>
          <w:b/>
          <w:sz w:val="24"/>
          <w:szCs w:val="24"/>
        </w:rPr>
        <w:t>την μη υποχρέωση καταβολής αναδρομικών να συνεχίσει να μοιράζει και να τάζει προεκλογικά επιδόματα για ψηφοθηρικούς λόγους</w:t>
      </w:r>
      <w:r w:rsidR="00BE3401" w:rsidRPr="003258BD">
        <w:rPr>
          <w:rFonts w:ascii="Times New Roman" w:hAnsi="Times New Roman" w:cs="Times New Roman"/>
          <w:b/>
          <w:sz w:val="24"/>
          <w:szCs w:val="24"/>
        </w:rPr>
        <w:t>, ησυχάζοντας και τους δανειστές</w:t>
      </w:r>
    </w:p>
    <w:p w:rsidR="00CD64B9" w:rsidRDefault="00E21619" w:rsidP="00CD64B9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8BD">
        <w:rPr>
          <w:rFonts w:ascii="Times New Roman" w:hAnsi="Times New Roman" w:cs="Times New Roman"/>
          <w:b/>
          <w:sz w:val="24"/>
          <w:szCs w:val="24"/>
        </w:rPr>
        <w:t>Είναι η πρώτη φορά στην ιστορία της μεταπολίτευσης που οι εργαζόμενοι στο Δημόσιο δεν γνωρίζουν την μισθολογική πολιτική που εφαρμόζεται στο Δημόσιο. Στον αέρα είναι όχι μόνο ο 13</w:t>
      </w:r>
      <w:r w:rsidRPr="003258BD">
        <w:rPr>
          <w:rFonts w:ascii="Times New Roman" w:hAnsi="Times New Roman" w:cs="Times New Roman"/>
          <w:b/>
          <w:sz w:val="24"/>
          <w:szCs w:val="24"/>
          <w:vertAlign w:val="superscript"/>
        </w:rPr>
        <w:t>ος</w:t>
      </w:r>
      <w:r w:rsidRPr="003258BD">
        <w:rPr>
          <w:rFonts w:ascii="Times New Roman" w:hAnsi="Times New Roman" w:cs="Times New Roman"/>
          <w:b/>
          <w:sz w:val="24"/>
          <w:szCs w:val="24"/>
        </w:rPr>
        <w:t xml:space="preserve"> και 14</w:t>
      </w:r>
      <w:r w:rsidRPr="003258BD">
        <w:rPr>
          <w:rFonts w:ascii="Times New Roman" w:hAnsi="Times New Roman" w:cs="Times New Roman"/>
          <w:b/>
          <w:sz w:val="24"/>
          <w:szCs w:val="24"/>
          <w:vertAlign w:val="superscript"/>
        </w:rPr>
        <w:t>ος</w:t>
      </w:r>
      <w:r w:rsidRPr="003258BD">
        <w:rPr>
          <w:rFonts w:ascii="Times New Roman" w:hAnsi="Times New Roman" w:cs="Times New Roman"/>
          <w:b/>
          <w:sz w:val="24"/>
          <w:szCs w:val="24"/>
        </w:rPr>
        <w:t xml:space="preserve"> μισθός, </w:t>
      </w:r>
      <w:r w:rsidR="00CF1FEE" w:rsidRPr="003258BD">
        <w:rPr>
          <w:rFonts w:ascii="Times New Roman" w:hAnsi="Times New Roman" w:cs="Times New Roman"/>
          <w:b/>
          <w:sz w:val="24"/>
          <w:szCs w:val="24"/>
        </w:rPr>
        <w:t xml:space="preserve">αλλά κα </w:t>
      </w:r>
      <w:r w:rsidRPr="003258BD">
        <w:rPr>
          <w:rFonts w:ascii="Times New Roman" w:hAnsi="Times New Roman" w:cs="Times New Roman"/>
          <w:b/>
          <w:sz w:val="24"/>
          <w:szCs w:val="24"/>
        </w:rPr>
        <w:t>το Ανθυγιεινό Επίδομα</w:t>
      </w:r>
      <w:r w:rsidR="00CD64B9" w:rsidRPr="003258BD">
        <w:rPr>
          <w:rFonts w:ascii="Times New Roman" w:hAnsi="Times New Roman" w:cs="Times New Roman"/>
          <w:b/>
          <w:sz w:val="24"/>
          <w:szCs w:val="24"/>
        </w:rPr>
        <w:t xml:space="preserve"> και η μείωση του αφορολογήτου</w:t>
      </w:r>
      <w:r w:rsidR="00CD64B9">
        <w:rPr>
          <w:rFonts w:ascii="Times New Roman" w:hAnsi="Times New Roman" w:cs="Times New Roman"/>
          <w:sz w:val="24"/>
          <w:szCs w:val="24"/>
        </w:rPr>
        <w:t xml:space="preserve">. Η κυβέρνηση προτιμά να κρατά </w:t>
      </w:r>
      <w:r w:rsidR="00CF1FEE">
        <w:rPr>
          <w:rFonts w:ascii="Times New Roman" w:hAnsi="Times New Roman" w:cs="Times New Roman"/>
          <w:sz w:val="24"/>
          <w:szCs w:val="24"/>
        </w:rPr>
        <w:t xml:space="preserve">κλειστά τα χαρτιά της </w:t>
      </w:r>
      <w:r w:rsidR="00CD64B9">
        <w:rPr>
          <w:rFonts w:ascii="Times New Roman" w:hAnsi="Times New Roman" w:cs="Times New Roman"/>
          <w:sz w:val="24"/>
          <w:szCs w:val="24"/>
        </w:rPr>
        <w:t xml:space="preserve">για ψηφοθηρικούς λόγους. </w:t>
      </w:r>
      <w:r w:rsidR="00CD64B9" w:rsidRPr="003258BD">
        <w:rPr>
          <w:rFonts w:ascii="Times New Roman" w:hAnsi="Times New Roman" w:cs="Times New Roman"/>
          <w:b/>
          <w:sz w:val="24"/>
          <w:szCs w:val="24"/>
        </w:rPr>
        <w:t>Οι παροχές που μοιράστηκαν έως τώρα δεν αφορούσαν ούτε σε ένα ευρώ τους υγειονομικούς υπαλλήλους.</w:t>
      </w:r>
      <w:r w:rsidR="00CD6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8BD" w:rsidRPr="003258BD" w:rsidRDefault="00CD64B9" w:rsidP="00CD64B9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Απορία προξενεί η απόφαση καθότι άλλες </w:t>
      </w:r>
      <w:proofErr w:type="spellStart"/>
      <w:r>
        <w:rPr>
          <w:rFonts w:ascii="Times New Roman" w:hAnsi="Times New Roman" w:cs="Times New Roman"/>
          <w:sz w:val="24"/>
          <w:szCs w:val="24"/>
        </w:rPr>
        <w:t>μνημονιακές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περικοπές κοινωνικών ομάδων τα Δικαστήρια τις έκριναν αντισυνταγματικές. </w:t>
      </w:r>
      <w:r w:rsidRPr="003258BD">
        <w:rPr>
          <w:rFonts w:ascii="Times New Roman" w:hAnsi="Times New Roman" w:cs="Times New Roman"/>
          <w:b/>
          <w:sz w:val="24"/>
          <w:szCs w:val="24"/>
        </w:rPr>
        <w:t>Πως λοιπόν ο 13</w:t>
      </w:r>
      <w:r w:rsidRPr="003258BD">
        <w:rPr>
          <w:rFonts w:ascii="Times New Roman" w:hAnsi="Times New Roman" w:cs="Times New Roman"/>
          <w:b/>
          <w:sz w:val="24"/>
          <w:szCs w:val="24"/>
          <w:vertAlign w:val="superscript"/>
        </w:rPr>
        <w:t>ος</w:t>
      </w:r>
      <w:r w:rsidRPr="003258BD">
        <w:rPr>
          <w:rFonts w:ascii="Times New Roman" w:hAnsi="Times New Roman" w:cs="Times New Roman"/>
          <w:b/>
          <w:sz w:val="24"/>
          <w:szCs w:val="24"/>
        </w:rPr>
        <w:t xml:space="preserve"> και 14</w:t>
      </w:r>
      <w:r w:rsidRPr="003258BD">
        <w:rPr>
          <w:rFonts w:ascii="Times New Roman" w:hAnsi="Times New Roman" w:cs="Times New Roman"/>
          <w:b/>
          <w:sz w:val="24"/>
          <w:szCs w:val="24"/>
          <w:vertAlign w:val="superscript"/>
        </w:rPr>
        <w:t>ος</w:t>
      </w:r>
      <w:r w:rsidRPr="003258BD">
        <w:rPr>
          <w:rFonts w:ascii="Times New Roman" w:hAnsi="Times New Roman" w:cs="Times New Roman"/>
          <w:b/>
          <w:sz w:val="24"/>
          <w:szCs w:val="24"/>
        </w:rPr>
        <w:t xml:space="preserve"> μισθός των χαμηλότερων </w:t>
      </w:r>
      <w:r w:rsidR="00CF1FEE" w:rsidRPr="003258BD">
        <w:rPr>
          <w:rFonts w:ascii="Times New Roman" w:hAnsi="Times New Roman" w:cs="Times New Roman"/>
          <w:b/>
          <w:sz w:val="24"/>
          <w:szCs w:val="24"/>
        </w:rPr>
        <w:t>αμειβόμενων</w:t>
      </w:r>
      <w:r w:rsidRPr="003258BD">
        <w:rPr>
          <w:rFonts w:ascii="Times New Roman" w:hAnsi="Times New Roman" w:cs="Times New Roman"/>
          <w:b/>
          <w:sz w:val="24"/>
          <w:szCs w:val="24"/>
        </w:rPr>
        <w:t xml:space="preserve"> δημοσίων υπαλλήλων είναι συνταγματικές; </w:t>
      </w:r>
    </w:p>
    <w:p w:rsidR="00BE3401" w:rsidRDefault="00CD64B9" w:rsidP="00CD64B9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8BD">
        <w:rPr>
          <w:rFonts w:ascii="Times New Roman" w:hAnsi="Times New Roman" w:cs="Times New Roman"/>
          <w:b/>
          <w:sz w:val="24"/>
          <w:szCs w:val="24"/>
        </w:rPr>
        <w:t>Θα ζητήσουμε την διεκδίκηση δικαστικά και αγωνιστικά του 13</w:t>
      </w:r>
      <w:r w:rsidRPr="003258BD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 w:rsidRPr="003258BD">
        <w:rPr>
          <w:rFonts w:ascii="Times New Roman" w:hAnsi="Times New Roman" w:cs="Times New Roman"/>
          <w:b/>
          <w:sz w:val="24"/>
          <w:szCs w:val="24"/>
        </w:rPr>
        <w:t xml:space="preserve"> και 14</w:t>
      </w:r>
      <w:r w:rsidRPr="003258BD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 w:rsidRPr="003258BD">
        <w:rPr>
          <w:rFonts w:ascii="Times New Roman" w:hAnsi="Times New Roman" w:cs="Times New Roman"/>
          <w:b/>
          <w:sz w:val="24"/>
          <w:szCs w:val="24"/>
        </w:rPr>
        <w:t xml:space="preserve"> μισθού. Δεν θα επιτρέψουμε η κυβέρνηση να κερδίσει χρήματα από τα παράβολα που πλήρωσαν δεκάδες χιλιάδες εργαζόμενοι στο κράτος για να καταθέσουν τις αγωγές.</w:t>
      </w:r>
      <w:r>
        <w:rPr>
          <w:rFonts w:ascii="Times New Roman" w:hAnsi="Times New Roman" w:cs="Times New Roman"/>
          <w:sz w:val="24"/>
          <w:szCs w:val="24"/>
        </w:rPr>
        <w:t xml:space="preserve"> Τα Δικαστήρια δεν έκριναν ακόμη τελεσίδικα όπως λέγεται. Υπάρχει ακόμη ο Άρειος Πάγος που θα κρίνει τους Ιδιωτικού Δικαίου Υπαλλήλους κι αν η απόφαση είναι θετική για τους εργαζόμενους η υπόθεση θα παραπεμφθεί για τελική κρίση για όλους στο Ανώτατο Ειδικό Δικαστήριο. </w:t>
      </w:r>
    </w:p>
    <w:p w:rsidR="00CD64B9" w:rsidRDefault="00CD64B9" w:rsidP="00CD64B9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8BD">
        <w:rPr>
          <w:rFonts w:ascii="Times New Roman" w:hAnsi="Times New Roman" w:cs="Times New Roman"/>
          <w:b/>
          <w:sz w:val="24"/>
          <w:szCs w:val="24"/>
        </w:rPr>
        <w:t>Θα προσφύγουμε εάν τελικά χαθεί η υπόθεση στα Ελληνικά Δικαστήρια οριστικά και στα Ευρωπαϊκά Δικαστήρια</w:t>
      </w:r>
      <w:r>
        <w:rPr>
          <w:rFonts w:ascii="Times New Roman" w:hAnsi="Times New Roman" w:cs="Times New Roman"/>
          <w:sz w:val="24"/>
          <w:szCs w:val="24"/>
        </w:rPr>
        <w:t xml:space="preserve">. Οι κινητοποιήσεις μας θα είναι συνεχείς για να θεσμοθετηθεί με </w:t>
      </w:r>
      <w:r w:rsidRPr="003258BD">
        <w:rPr>
          <w:rFonts w:ascii="Times New Roman" w:hAnsi="Times New Roman" w:cs="Times New Roman"/>
          <w:b/>
          <w:sz w:val="24"/>
          <w:szCs w:val="24"/>
        </w:rPr>
        <w:t>μόνιμο τρόπο η χορήγηση 500ευρώ δώρο Χριστουγέννων και 250ευρώ δώρο Πάσχα και επίδομα Αδείας (σύνολο 1</w:t>
      </w:r>
      <w:r w:rsidR="00CF1FEE" w:rsidRPr="003258BD">
        <w:rPr>
          <w:rFonts w:ascii="Times New Roman" w:hAnsi="Times New Roman" w:cs="Times New Roman"/>
          <w:b/>
          <w:sz w:val="24"/>
          <w:szCs w:val="24"/>
        </w:rPr>
        <w:t>.</w:t>
      </w:r>
      <w:r w:rsidRPr="003258BD">
        <w:rPr>
          <w:rFonts w:ascii="Times New Roman" w:hAnsi="Times New Roman" w:cs="Times New Roman"/>
          <w:b/>
          <w:sz w:val="24"/>
          <w:szCs w:val="24"/>
        </w:rPr>
        <w:t>000ευρώ κατ’ έτος).</w:t>
      </w:r>
      <w:r>
        <w:rPr>
          <w:rFonts w:ascii="Times New Roman" w:hAnsi="Times New Roman" w:cs="Times New Roman"/>
          <w:sz w:val="24"/>
          <w:szCs w:val="24"/>
        </w:rPr>
        <w:t xml:space="preserve"> Δεν είμαστε χώρα της Νοτίου Αμερικής να περιμένουμε </w:t>
      </w:r>
      <w:r w:rsidR="00BE3401">
        <w:rPr>
          <w:rFonts w:ascii="Times New Roman" w:hAnsi="Times New Roman" w:cs="Times New Roman"/>
          <w:sz w:val="24"/>
          <w:szCs w:val="24"/>
        </w:rPr>
        <w:t>την κυβέρνηση να μας χορηγήσει ψίχουλα και να λέμε και ευχαριστώ.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4D9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4D9" w:rsidRPr="00C74F07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313" w:rsidRDefault="00B26313">
      <w:r>
        <w:separator/>
      </w:r>
    </w:p>
  </w:endnote>
  <w:endnote w:type="continuationSeparator" w:id="0">
    <w:p w:rsidR="00B26313" w:rsidRDefault="00B26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B9" w:rsidRDefault="00061E6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D64B9" w:rsidRPr="00F5376D" w:rsidRDefault="00CD64B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D64B9" w:rsidRPr="00501381" w:rsidRDefault="00CD64B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D64B9" w:rsidRPr="00501381" w:rsidRDefault="00CD64B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D64B9" w:rsidRDefault="00061E63">
        <w:pPr>
          <w:pStyle w:val="a4"/>
          <w:jc w:val="right"/>
        </w:pPr>
        <w:fldSimple w:instr=" PAGE   \* MERGEFORMAT ">
          <w:r w:rsidR="00307D10">
            <w:rPr>
              <w:noProof/>
            </w:rPr>
            <w:t>1</w:t>
          </w:r>
        </w:fldSimple>
      </w:p>
    </w:sdtContent>
  </w:sdt>
  <w:p w:rsidR="00CD64B9" w:rsidRPr="00501381" w:rsidRDefault="00CD64B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313" w:rsidRDefault="00B26313">
      <w:r>
        <w:separator/>
      </w:r>
    </w:p>
  </w:footnote>
  <w:footnote w:type="continuationSeparator" w:id="0">
    <w:p w:rsidR="00B26313" w:rsidRDefault="00B26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D64B9" w:rsidRPr="006001F3" w:rsidTr="006001F3">
      <w:trPr>
        <w:trHeight w:val="1617"/>
      </w:trPr>
      <w:tc>
        <w:tcPr>
          <w:tcW w:w="908" w:type="pct"/>
        </w:tcPr>
        <w:p w:rsidR="00CD64B9" w:rsidRDefault="00CD64B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D64B9" w:rsidRPr="006001F3" w:rsidRDefault="00CD64B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D64B9" w:rsidRPr="006001F3" w:rsidRDefault="00CD64B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D64B9" w:rsidRPr="006001F3" w:rsidRDefault="00CD64B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D64B9" w:rsidRPr="006001F3" w:rsidRDefault="00CD64B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D64B9" w:rsidRPr="006001F3" w:rsidRDefault="00CD64B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D64B9" w:rsidRPr="006001F3" w:rsidRDefault="00061E6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61E6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D64B9" w:rsidRPr="006001F3" w:rsidRDefault="00CD64B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D64B9" w:rsidRPr="006001F3" w:rsidRDefault="00CD64B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D64B9" w:rsidRPr="00DE7C1F" w:rsidRDefault="00CD64B9" w:rsidP="00501381">
    <w:pPr>
      <w:pStyle w:val="a3"/>
      <w:rPr>
        <w:lang w:val="en-GB"/>
      </w:rPr>
    </w:pPr>
  </w:p>
  <w:p w:rsidR="00CD64B9" w:rsidRDefault="00CD64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5138"/>
    <w:rsid w:val="0003727C"/>
    <w:rsid w:val="000404C7"/>
    <w:rsid w:val="00042F44"/>
    <w:rsid w:val="00055AD2"/>
    <w:rsid w:val="000602ED"/>
    <w:rsid w:val="00060C82"/>
    <w:rsid w:val="00061E63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07D10"/>
    <w:rsid w:val="003115F8"/>
    <w:rsid w:val="00311704"/>
    <w:rsid w:val="0032112C"/>
    <w:rsid w:val="0032122A"/>
    <w:rsid w:val="00321372"/>
    <w:rsid w:val="00321452"/>
    <w:rsid w:val="00321982"/>
    <w:rsid w:val="003221E2"/>
    <w:rsid w:val="003258BD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4DD5"/>
    <w:rsid w:val="006B642D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0BAA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313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3401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36E9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4B9"/>
    <w:rsid w:val="00CD6BDB"/>
    <w:rsid w:val="00CD757A"/>
    <w:rsid w:val="00CE35E5"/>
    <w:rsid w:val="00CE48AA"/>
    <w:rsid w:val="00CE541D"/>
    <w:rsid w:val="00CF092B"/>
    <w:rsid w:val="00CF19EA"/>
    <w:rsid w:val="00CF1FEE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1619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4F684-74CE-4726-AD86-3E7C005E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2019-04-17T11:17:00Z</cp:lastPrinted>
  <dcterms:created xsi:type="dcterms:W3CDTF">2019-05-21T05:39:00Z</dcterms:created>
  <dcterms:modified xsi:type="dcterms:W3CDTF">2019-05-21T06:29:00Z</dcterms:modified>
</cp:coreProperties>
</file>