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D61CCB" w:rsidRDefault="00DE6DBE" w:rsidP="00DE6DBE">
      <w:pPr>
        <w:spacing w:line="360" w:lineRule="auto"/>
        <w:jc w:val="right"/>
      </w:pPr>
      <w:r>
        <w:t xml:space="preserve">ΑΘΗΝΑ </w:t>
      </w:r>
      <w:r w:rsidR="00497DB8" w:rsidRPr="00D61CCB">
        <w:t>18/6/2019</w:t>
      </w:r>
    </w:p>
    <w:p w:rsidR="00417D67" w:rsidRPr="00D61CCB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497DB8" w:rsidRPr="00D61CCB">
        <w:t>1731</w:t>
      </w:r>
    </w:p>
    <w:p w:rsidR="00497DB8" w:rsidRPr="00D61CCB" w:rsidRDefault="00497DB8" w:rsidP="00EE354A">
      <w:pPr>
        <w:spacing w:line="360" w:lineRule="auto"/>
        <w:jc w:val="right"/>
      </w:pPr>
    </w:p>
    <w:p w:rsidR="00497DB8" w:rsidRDefault="00497DB8" w:rsidP="00497DB8">
      <w:pPr>
        <w:spacing w:line="360" w:lineRule="auto"/>
        <w:jc w:val="center"/>
      </w:pPr>
    </w:p>
    <w:p w:rsidR="00497DB8" w:rsidRDefault="00497DB8" w:rsidP="00497DB8">
      <w:pPr>
        <w:spacing w:line="360" w:lineRule="auto"/>
        <w:jc w:val="center"/>
        <w:rPr>
          <w:b/>
        </w:rPr>
      </w:pPr>
      <w:r w:rsidRPr="00497DB8">
        <w:rPr>
          <w:b/>
        </w:rPr>
        <w:t>ΔΕΛΤΙΟ ΤΥΠΟΥ</w:t>
      </w:r>
    </w:p>
    <w:p w:rsidR="00497DB8" w:rsidRDefault="00497DB8" w:rsidP="00497DB8">
      <w:pPr>
        <w:spacing w:line="360" w:lineRule="auto"/>
        <w:jc w:val="center"/>
        <w:rPr>
          <w:b/>
        </w:rPr>
      </w:pPr>
    </w:p>
    <w:p w:rsidR="00497DB8" w:rsidRDefault="00497DB8" w:rsidP="00497DB8">
      <w:pPr>
        <w:spacing w:line="360" w:lineRule="auto"/>
        <w:jc w:val="center"/>
        <w:rPr>
          <w:b/>
        </w:rPr>
      </w:pPr>
    </w:p>
    <w:p w:rsidR="00497DB8" w:rsidRDefault="00497DB8" w:rsidP="00497DB8">
      <w:pPr>
        <w:spacing w:line="360" w:lineRule="auto"/>
        <w:ind w:firstLine="720"/>
      </w:pPr>
      <w:r>
        <w:t>Η ΠΟΕΔΗΝ καλύπτει και στηρίζει την Πανελλαδική Στάση Εργασίας την Τετάρτη 19 Ιουνίου 2019, 11</w:t>
      </w:r>
      <w:r w:rsidRPr="00497DB8">
        <w:t>:00</w:t>
      </w:r>
      <w:r>
        <w:t>πμ. έως 16</w:t>
      </w:r>
      <w:r w:rsidRPr="00497DB8">
        <w:t>:00</w:t>
      </w:r>
      <w:r>
        <w:t>μμ των Εργαζομένων με ελαστικές μορφές απασχόλησης που εργάζονται στα Νοσοκομεία και στις άλλες Δημόσιες Μονάδες Υγείας.</w:t>
      </w:r>
    </w:p>
    <w:p w:rsidR="00497DB8" w:rsidRPr="00D61CCB" w:rsidRDefault="00497DB8" w:rsidP="00497DB8">
      <w:pPr>
        <w:spacing w:line="360" w:lineRule="auto"/>
        <w:ind w:firstLine="720"/>
        <w:rPr>
          <w:b/>
        </w:rPr>
      </w:pPr>
      <w:r w:rsidRPr="00D61CCB">
        <w:rPr>
          <w:b/>
        </w:rPr>
        <w:t>Οι Εργαζόμενοι με ελαστικές μορφές απασχόλησης θα συγκεντρωθούν στις 12 το μεσημέρι έξω από το Υπουργείο Υγείας.</w:t>
      </w:r>
    </w:p>
    <w:p w:rsidR="00497DB8" w:rsidRDefault="00497DB8" w:rsidP="00297441">
      <w:pPr>
        <w:spacing w:line="360" w:lineRule="auto"/>
        <w:ind w:firstLine="720"/>
      </w:pPr>
      <w:r>
        <w:t xml:space="preserve">Οι συνάδελφοι καλύπτουν πάγιες και διαρκείς ανάγκες. </w:t>
      </w:r>
      <w:r w:rsidR="00297441">
        <w:t>Έως</w:t>
      </w:r>
      <w:r>
        <w:t xml:space="preserve"> τον Φεβρουάριο 2020 τελειώνουν οι συμβάσεις και απολύονται. Κλείνουν πάνω από δύο έτη συνεχούς εργασίας και θα πρέπει να δοθεί μόνιμη λύση για τη συνέχιση της εργασίας τους.</w:t>
      </w:r>
    </w:p>
    <w:p w:rsidR="00497DB8" w:rsidRPr="00D61CCB" w:rsidRDefault="00497DB8" w:rsidP="00297441">
      <w:pPr>
        <w:spacing w:line="360" w:lineRule="auto"/>
        <w:ind w:firstLine="720"/>
        <w:rPr>
          <w:b/>
        </w:rPr>
      </w:pPr>
      <w:r w:rsidRPr="00D61CCB">
        <w:rPr>
          <w:b/>
        </w:rPr>
        <w:t>Γνωρίζουμε ότι είναι προεκλογική περίοδος αλλά όμως την ΟΜΗΡΙΑ και το εμπόριο ελπίδας για ψηφοθηρικούς λόγους δεν το ανεχόμαστε.</w:t>
      </w:r>
    </w:p>
    <w:p w:rsidR="00D96BE6" w:rsidRPr="00497DB8" w:rsidRDefault="00D96BE6" w:rsidP="00EE354A">
      <w:pPr>
        <w:spacing w:line="360" w:lineRule="auto"/>
        <w:jc w:val="right"/>
      </w:pPr>
    </w:p>
    <w:p w:rsidR="00D96BE6" w:rsidRPr="00497DB8" w:rsidRDefault="00D96BE6" w:rsidP="00EE354A">
      <w:pPr>
        <w:spacing w:line="360" w:lineRule="auto"/>
        <w:jc w:val="right"/>
      </w:pP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D9B" w:rsidRDefault="00F51D9B">
      <w:r>
        <w:separator/>
      </w:r>
    </w:p>
  </w:endnote>
  <w:endnote w:type="continuationSeparator" w:id="0">
    <w:p w:rsidR="00F51D9B" w:rsidRDefault="00F5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A" w:rsidRDefault="00E71C6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92FDA" w:rsidRPr="00F5376D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692FDA" w:rsidRPr="00501381" w:rsidRDefault="00692FD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2FDA" w:rsidRPr="00501381" w:rsidRDefault="00692FDA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2FDA" w:rsidRDefault="00E71C6D">
        <w:pPr>
          <w:pStyle w:val="a4"/>
          <w:jc w:val="right"/>
        </w:pPr>
        <w:fldSimple w:instr=" PAGE   \* MERGEFORMAT ">
          <w:r w:rsidR="00F51D9B">
            <w:rPr>
              <w:noProof/>
            </w:rPr>
            <w:t>1</w:t>
          </w:r>
        </w:fldSimple>
      </w:p>
    </w:sdtContent>
  </w:sdt>
  <w:p w:rsidR="00692FDA" w:rsidRPr="00501381" w:rsidRDefault="00692FD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D9B" w:rsidRDefault="00F51D9B">
      <w:r>
        <w:separator/>
      </w:r>
    </w:p>
  </w:footnote>
  <w:footnote w:type="continuationSeparator" w:id="0">
    <w:p w:rsidR="00F51D9B" w:rsidRDefault="00F51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2FDA" w:rsidRPr="006001F3" w:rsidTr="006001F3">
      <w:trPr>
        <w:trHeight w:val="1617"/>
      </w:trPr>
      <w:tc>
        <w:tcPr>
          <w:tcW w:w="908" w:type="pct"/>
        </w:tcPr>
        <w:p w:rsidR="00692FDA" w:rsidRDefault="00692FD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2FDA" w:rsidRPr="006001F3" w:rsidRDefault="00692FD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2FDA" w:rsidRPr="006001F3" w:rsidRDefault="00E71C6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71C6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92FDA" w:rsidRPr="006001F3" w:rsidRDefault="00692FD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2FDA" w:rsidRPr="006001F3" w:rsidRDefault="00692FD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2FDA" w:rsidRPr="00DE7C1F" w:rsidRDefault="00692FDA" w:rsidP="00501381">
    <w:pPr>
      <w:pStyle w:val="a3"/>
      <w:rPr>
        <w:lang w:val="en-GB"/>
      </w:rPr>
    </w:pPr>
  </w:p>
  <w:p w:rsidR="00692FDA" w:rsidRDefault="00692F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savePreviewPicture/>
  <w:hdrShapeDefaults>
    <o:shapedefaults v:ext="edit" spidmax="18434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97441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0574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97DB8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34C"/>
    <w:rsid w:val="00D41B8A"/>
    <w:rsid w:val="00D41C9F"/>
    <w:rsid w:val="00D4400F"/>
    <w:rsid w:val="00D44CE4"/>
    <w:rsid w:val="00D44D8C"/>
    <w:rsid w:val="00D46151"/>
    <w:rsid w:val="00D54561"/>
    <w:rsid w:val="00D61CCB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71C6D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1D9B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8434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504AE-C38C-48D5-A9A9-D83E6FC3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4</cp:revision>
  <cp:lastPrinted>2017-08-29T12:05:00Z</cp:lastPrinted>
  <dcterms:created xsi:type="dcterms:W3CDTF">2019-06-18T11:28:00Z</dcterms:created>
  <dcterms:modified xsi:type="dcterms:W3CDTF">2019-06-18T11:33:00Z</dcterms:modified>
</cp:coreProperties>
</file>