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E7" w:rsidRDefault="005724E7" w:rsidP="005724E7">
      <w:pPr>
        <w:jc w:val="center"/>
        <w:rPr>
          <w:b/>
        </w:rPr>
      </w:pPr>
      <w:r w:rsidRPr="005724E7">
        <w:rPr>
          <w:b/>
          <w:noProof/>
          <w:lang w:eastAsia="el-GR"/>
        </w:rPr>
        <w:drawing>
          <wp:inline distT="0" distB="0" distL="0" distR="0">
            <wp:extent cx="1562100" cy="1798320"/>
            <wp:effectExtent l="0" t="0" r="0" b="0"/>
            <wp:docPr id="1" name="Εικόνα 1" descr="Αρχική σελίδα ΚΕΕΛΠ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 ΚΕΕΛΠΝ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27F" w:rsidRDefault="005724E7" w:rsidP="0031127F">
      <w:pPr>
        <w:jc w:val="center"/>
        <w:rPr>
          <w:b/>
        </w:rPr>
      </w:pPr>
      <w:r w:rsidRPr="005724E7">
        <w:rPr>
          <w:b/>
        </w:rPr>
        <w:t>Οδηγίες για τη χρήση του εξοπλισμού ατομικής προστασίας σε περίπτωση ελλείψεων</w:t>
      </w:r>
      <w:r w:rsidR="0031127F" w:rsidRPr="0031127F">
        <w:rPr>
          <w:b/>
        </w:rPr>
        <w:t xml:space="preserve"> </w:t>
      </w:r>
    </w:p>
    <w:p w:rsidR="0031127F" w:rsidRPr="0031127F" w:rsidRDefault="0031127F" w:rsidP="0031127F">
      <w:pPr>
        <w:jc w:val="center"/>
        <w:rPr>
          <w:b/>
        </w:rPr>
      </w:pPr>
      <w:hyperlink r:id="rId5" w:history="1">
        <w:r w:rsidRPr="0031127F">
          <w:rPr>
            <w:rStyle w:val="-"/>
            <w:b/>
          </w:rPr>
          <w:t>(δείτε εδώ)</w:t>
        </w:r>
      </w:hyperlink>
    </w:p>
    <w:p w:rsidR="005724E7" w:rsidRPr="005724E7" w:rsidRDefault="005724E7" w:rsidP="0031127F">
      <w:pPr>
        <w:jc w:val="center"/>
        <w:rPr>
          <w:b/>
        </w:rPr>
      </w:pPr>
      <w:r w:rsidRPr="005724E7">
        <w:rPr>
          <w:b/>
        </w:rPr>
        <w:t xml:space="preserve">Νοσηλεία ασθενών με ύποπτη ή επιβεβαιωμένη λοίμωξη από το  νέο </w:t>
      </w:r>
      <w:proofErr w:type="spellStart"/>
      <w:r w:rsidRPr="005724E7">
        <w:rPr>
          <w:b/>
        </w:rPr>
        <w:t>κορωνοϊό</w:t>
      </w:r>
      <w:proofErr w:type="spellEnd"/>
    </w:p>
    <w:p w:rsidR="005724E7" w:rsidRDefault="005724E7" w:rsidP="005724E7">
      <w:pPr>
        <w:jc w:val="both"/>
      </w:pPr>
      <w:r>
        <w:t xml:space="preserve">Σε περίπτωση έλλειψης μασκών </w:t>
      </w:r>
      <w:r w:rsidRPr="005724E7">
        <w:rPr>
          <w:b/>
        </w:rPr>
        <w:t>υψηλής αναπνευστικής προστασίας</w:t>
      </w:r>
      <w:r>
        <w:t xml:space="preserve">, αυτές χρησιμοποιούνται </w:t>
      </w:r>
      <w:r w:rsidRPr="005724E7">
        <w:rPr>
          <w:b/>
        </w:rPr>
        <w:t>ΜΟΝΟ κατά τη διάρκεια χειρισμών που μπορεί να προκαλέσουν αερόλυμα</w:t>
      </w:r>
      <w:r>
        <w:t xml:space="preserve"> (χειρισμοί υψηλού κινδύνου για μετάδοση του ιού Covid-19).</w:t>
      </w:r>
    </w:p>
    <w:p w:rsidR="005724E7" w:rsidRPr="005724E7" w:rsidRDefault="005724E7" w:rsidP="005724E7">
      <w:pPr>
        <w:jc w:val="both"/>
        <w:rPr>
          <w:b/>
        </w:rPr>
      </w:pPr>
      <w:r>
        <w:t xml:space="preserve">Σε περίπτωση έλλειψης </w:t>
      </w:r>
      <w:r w:rsidRPr="005724E7">
        <w:rPr>
          <w:b/>
        </w:rPr>
        <w:t>προστατευτικών ρομπών,</w:t>
      </w:r>
      <w:r>
        <w:t xml:space="preserve"> αυτές χρησιμοποιούνται </w:t>
      </w:r>
      <w:r w:rsidRPr="005724E7">
        <w:rPr>
          <w:b/>
        </w:rPr>
        <w:t>ΜΟΝΟ κατά τη διάρκεια χειρισμών που μπορεί να προκαλέσουν αερόλυμα, εκτίναξη ή πιτσίλισμα με βιολογικά υγρά του ασθενή ή άλλων χειρισμών που προϋποθέτουν στενή επαφή με τον ασθενή.</w:t>
      </w:r>
    </w:p>
    <w:p w:rsidR="005724E7" w:rsidRDefault="005724E7" w:rsidP="005724E7">
      <w:pPr>
        <w:jc w:val="both"/>
      </w:pPr>
      <w:r>
        <w:t xml:space="preserve">Σε περίπτωση σοβαρών ελλείψεων σε εξοπλισμό ατομικής προστασίας, το προσωπικό υπηρεσιών υγείας μπορεί </w:t>
      </w:r>
      <w:r w:rsidRPr="005724E7">
        <w:rPr>
          <w:b/>
        </w:rPr>
        <w:t xml:space="preserve">να μη χρησιμοποιεί γάντια ή προστατευτική ρόμπα αλλά να χρησιμοποιεί την ίδια οφθαλμική προστασία (γυαλιά) ΚΑΙ την ίδια μάσκα υψηλής αναπνευστικής προστασίας, </w:t>
      </w:r>
      <w:r>
        <w:t>τα οποία αφαιρούνται αν καταστραφούν, λερωθούν ή με την αποχώρηση από τη νοσηλευτική μονάδα. Σε περίπτωση που χρησιμοποιείται απλή χειρουργική μάσκα, αυτή πρέπει να αντικαθίσταται όποτε υγρανθεί η εσωτερική πλευρά. Αντί γαντιών προτείνεται η εφαρμογή της υγιεινής των χεριών κα η χρήση αλκοολούχου αντισηπτικού μετά από κάθε επαφή με ασθενή. Εξαιρούνται οι περιπτώσεις χειρισμών με κίνδυνο πρόκλησης αερολύματος.</w:t>
      </w:r>
    </w:p>
    <w:p w:rsidR="005724E7" w:rsidRPr="005724E7" w:rsidRDefault="005724E7" w:rsidP="005724E7">
      <w:pPr>
        <w:jc w:val="both"/>
        <w:rPr>
          <w:b/>
        </w:rPr>
      </w:pPr>
      <w:r w:rsidRPr="005724E7">
        <w:rPr>
          <w:b/>
        </w:rPr>
        <w:t xml:space="preserve"> Στην παρούσα φάση όπου παρατηρείται διασπορά του ιού στην κοινότητα και κρούσματα λοίμωξης με το νέο </w:t>
      </w:r>
      <w:proofErr w:type="spellStart"/>
      <w:r w:rsidRPr="005724E7">
        <w:rPr>
          <w:b/>
        </w:rPr>
        <w:t>κορωνοϊό</w:t>
      </w:r>
      <w:proofErr w:type="spellEnd"/>
      <w:r w:rsidRPr="005724E7">
        <w:rPr>
          <w:b/>
        </w:rPr>
        <w:t xml:space="preserve"> σε προσωπικό υπηρεσιών υγείας,  συστήνονται τα παρακάτω:</w:t>
      </w:r>
    </w:p>
    <w:p w:rsidR="005724E7" w:rsidRDefault="005724E7" w:rsidP="005724E7">
      <w:pPr>
        <w:jc w:val="both"/>
      </w:pPr>
      <w:r>
        <w:t xml:space="preserve">Έμφαση στην πρώιμη ανίχνευση ασθενών με συμπτωματολογία συμβατή με λοίμωξη από το νέο </w:t>
      </w:r>
      <w:proofErr w:type="spellStart"/>
      <w:r>
        <w:t>κορωνοϊό</w:t>
      </w:r>
      <w:proofErr w:type="spellEnd"/>
      <w:r>
        <w:t xml:space="preserve"> Covid-19 και χορήγηση απλής χειρουργικής μάσκας.</w:t>
      </w:r>
    </w:p>
    <w:p w:rsidR="005724E7" w:rsidRDefault="005724E7" w:rsidP="005724E7">
      <w:pPr>
        <w:jc w:val="both"/>
      </w:pPr>
      <w:r>
        <w:t xml:space="preserve">Καθορισμός συγκεκριμένης ομάδας επαγγελματιών υγείας για τη νοσηλεία ασθενών με ύποπτη ή επιβεβαιωμένη λοίμωξη από νέο </w:t>
      </w:r>
      <w:proofErr w:type="spellStart"/>
      <w:r>
        <w:t>κορωνοϊό</w:t>
      </w:r>
      <w:proofErr w:type="spellEnd"/>
      <w:r>
        <w:t xml:space="preserve"> Covid-19.</w:t>
      </w:r>
    </w:p>
    <w:p w:rsidR="00D82630" w:rsidRDefault="005724E7" w:rsidP="005724E7">
      <w:pPr>
        <w:jc w:val="both"/>
      </w:pPr>
      <w:r>
        <w:t xml:space="preserve">Καθορισμός συγκεκριμένου χώρου/πτέρυγας νοσηλείας ασθενών με ύποπτη ή επιβεβαιωμένη λοίμωξη από νέο </w:t>
      </w:r>
      <w:proofErr w:type="spellStart"/>
      <w:r>
        <w:t>κορωνοϊό</w:t>
      </w:r>
      <w:proofErr w:type="spellEnd"/>
      <w:r>
        <w:t xml:space="preserve"> Covid-19.</w:t>
      </w:r>
    </w:p>
    <w:sectPr w:rsidR="00D826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E7"/>
    <w:rsid w:val="0031127F"/>
    <w:rsid w:val="005724E7"/>
    <w:rsid w:val="00D82630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45A3-983F-4816-9ADA-177D9C3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1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ody.gov.gr/odigies-gia-ti-chrisi-toy-exoplismoy-atomikis-prostasias-se-periptosi-elleipse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2020-03-23T10:18:00Z</dcterms:created>
  <dcterms:modified xsi:type="dcterms:W3CDTF">2020-03-23T10:18:00Z</dcterms:modified>
</cp:coreProperties>
</file>