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05770" w:rsidRDefault="00DE6DBE" w:rsidP="00DE6DBE">
      <w:pPr>
        <w:spacing w:line="360" w:lineRule="auto"/>
        <w:jc w:val="right"/>
      </w:pPr>
      <w:r>
        <w:t xml:space="preserve">ΑΘΗΝΑ </w:t>
      </w:r>
      <w:r w:rsidR="001216A8" w:rsidRPr="00605770">
        <w:t>28/8/2020</w:t>
      </w:r>
    </w:p>
    <w:p w:rsidR="00B91725" w:rsidRPr="00605770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605770">
        <w:t xml:space="preserve"> 3331</w:t>
      </w:r>
    </w:p>
    <w:p w:rsidR="001216A8" w:rsidRPr="00605770" w:rsidRDefault="001216A8" w:rsidP="00BF6EF5">
      <w:pPr>
        <w:spacing w:line="360" w:lineRule="auto"/>
        <w:jc w:val="right"/>
      </w:pPr>
    </w:p>
    <w:p w:rsidR="001216A8" w:rsidRPr="00605770" w:rsidRDefault="001216A8" w:rsidP="001216A8">
      <w:pPr>
        <w:spacing w:line="360" w:lineRule="auto"/>
        <w:jc w:val="center"/>
      </w:pPr>
    </w:p>
    <w:p w:rsidR="001216A8" w:rsidRPr="006F17B8" w:rsidRDefault="001216A8" w:rsidP="001216A8">
      <w:pPr>
        <w:spacing w:line="360" w:lineRule="auto"/>
        <w:jc w:val="center"/>
        <w:rPr>
          <w:b/>
        </w:rPr>
      </w:pPr>
      <w:r w:rsidRPr="006F17B8">
        <w:rPr>
          <w:b/>
        </w:rPr>
        <w:t>ΔΕΛΤΙΟ ΤΥΠΟΥ</w:t>
      </w:r>
    </w:p>
    <w:p w:rsidR="001216A8" w:rsidRPr="006F17B8" w:rsidRDefault="001216A8" w:rsidP="001216A8">
      <w:pPr>
        <w:spacing w:line="360" w:lineRule="auto"/>
        <w:jc w:val="center"/>
        <w:rPr>
          <w:b/>
        </w:rPr>
      </w:pPr>
      <w:r w:rsidRPr="006F17B8">
        <w:rPr>
          <w:b/>
        </w:rPr>
        <w:t>Νοσοκομείο Ξάνθης</w:t>
      </w:r>
    </w:p>
    <w:p w:rsidR="001216A8" w:rsidRPr="006F17B8" w:rsidRDefault="00605770" w:rsidP="00605770">
      <w:pPr>
        <w:spacing w:line="360" w:lineRule="auto"/>
        <w:ind w:firstLine="720"/>
        <w:jc w:val="both"/>
        <w:rPr>
          <w:b/>
        </w:rPr>
      </w:pPr>
      <w:r>
        <w:rPr>
          <w:b/>
        </w:rPr>
        <w:t>Πάλι έμεινε χωρίς Μοριακό Α</w:t>
      </w:r>
      <w:r w:rsidR="001216A8" w:rsidRPr="006F17B8">
        <w:rPr>
          <w:b/>
        </w:rPr>
        <w:t xml:space="preserve">ναλυτή ανίχνευσης του </w:t>
      </w:r>
      <w:proofErr w:type="spellStart"/>
      <w:r w:rsidR="001216A8" w:rsidRPr="006F17B8">
        <w:rPr>
          <w:b/>
        </w:rPr>
        <w:t>κορωνοϊού</w:t>
      </w:r>
      <w:proofErr w:type="spellEnd"/>
      <w:r w:rsidR="001216A8" w:rsidRPr="006F17B8">
        <w:rPr>
          <w:b/>
        </w:rPr>
        <w:t>.</w:t>
      </w:r>
    </w:p>
    <w:p w:rsidR="001216A8" w:rsidRDefault="001216A8" w:rsidP="001216A8">
      <w:pPr>
        <w:spacing w:line="360" w:lineRule="auto"/>
        <w:jc w:val="center"/>
      </w:pPr>
    </w:p>
    <w:p w:rsidR="001216A8" w:rsidRDefault="001216A8" w:rsidP="006F17B8">
      <w:pPr>
        <w:spacing w:line="360" w:lineRule="auto"/>
        <w:ind w:firstLine="720"/>
        <w:jc w:val="both"/>
      </w:pPr>
      <w:r>
        <w:t xml:space="preserve">Κλιμάκιο της ΠΟΕΔΗΝ επισκέφθηκε το Νοσοκομείο Ξάνθης </w:t>
      </w:r>
      <w:r w:rsidR="00605770">
        <w:t>21/6</w:t>
      </w:r>
      <w:r>
        <w:t>.</w:t>
      </w:r>
      <w:r w:rsidR="00605770">
        <w:t xml:space="preserve"> </w:t>
      </w:r>
      <w:r>
        <w:t xml:space="preserve">Μεταξύ άλλων θεμάτων που αναδείξαμε ήταν η έλλειψη μοριακού αναλυτή ανίχνευσης του </w:t>
      </w:r>
      <w:proofErr w:type="spellStart"/>
      <w:r>
        <w:t>κορωνοϊού</w:t>
      </w:r>
      <w:proofErr w:type="spellEnd"/>
      <w:r>
        <w:t xml:space="preserve"> σε μία περιοχή που </w:t>
      </w:r>
      <w:r w:rsidR="00605770">
        <w:t>είναι</w:t>
      </w:r>
      <w:r>
        <w:t xml:space="preserve"> </w:t>
      </w:r>
      <w:r w:rsidR="002732CB">
        <w:t>επιβαρυμένη</w:t>
      </w:r>
      <w:r>
        <w:t xml:space="preserve"> από τον </w:t>
      </w:r>
      <w:proofErr w:type="spellStart"/>
      <w:r>
        <w:t>κορωνοϊό</w:t>
      </w:r>
      <w:proofErr w:type="spellEnd"/>
      <w:r>
        <w:t>.</w:t>
      </w:r>
    </w:p>
    <w:p w:rsidR="001216A8" w:rsidRPr="002732CB" w:rsidRDefault="001216A8" w:rsidP="006F17B8">
      <w:pPr>
        <w:spacing w:line="360" w:lineRule="auto"/>
        <w:ind w:firstLine="720"/>
        <w:jc w:val="both"/>
        <w:rPr>
          <w:b/>
        </w:rPr>
      </w:pPr>
      <w:r w:rsidRPr="002732CB">
        <w:rPr>
          <w:b/>
        </w:rPr>
        <w:t xml:space="preserve">Τότε λοιπόν </w:t>
      </w:r>
      <w:r w:rsidR="00605770" w:rsidRPr="002732CB">
        <w:rPr>
          <w:b/>
        </w:rPr>
        <w:t>ενημερωθήκαμε από τη</w:t>
      </w:r>
      <w:r w:rsidRPr="002732CB">
        <w:rPr>
          <w:b/>
        </w:rPr>
        <w:t xml:space="preserve"> Διοίκηση του Νοσοκομείου και με σχετική ανακοίνωση του Υπουργείου Υγείας, </w:t>
      </w:r>
      <w:r w:rsidR="00605770" w:rsidRPr="002732CB">
        <w:rPr>
          <w:b/>
        </w:rPr>
        <w:t xml:space="preserve">ότι στο Νοσοκομείο θα εγκατασταθεί άμεσα </w:t>
      </w:r>
      <w:r w:rsidRPr="002732CB">
        <w:rPr>
          <w:b/>
        </w:rPr>
        <w:t>μοριακ</w:t>
      </w:r>
      <w:r w:rsidR="00605770" w:rsidRPr="002732CB">
        <w:rPr>
          <w:b/>
        </w:rPr>
        <w:t>ός</w:t>
      </w:r>
      <w:r w:rsidRPr="002732CB">
        <w:rPr>
          <w:b/>
        </w:rPr>
        <w:t xml:space="preserve"> αναλυτή</w:t>
      </w:r>
      <w:r w:rsidR="00605770" w:rsidRPr="002732CB">
        <w:rPr>
          <w:b/>
        </w:rPr>
        <w:t xml:space="preserve">ς που </w:t>
      </w:r>
      <w:r w:rsidR="00E4580D">
        <w:rPr>
          <w:b/>
        </w:rPr>
        <w:t>θα μεταφερθεί</w:t>
      </w:r>
      <w:r w:rsidR="00605770" w:rsidRPr="002732CB">
        <w:rPr>
          <w:b/>
        </w:rPr>
        <w:t xml:space="preserve"> από </w:t>
      </w:r>
      <w:r w:rsidRPr="002732CB">
        <w:rPr>
          <w:b/>
        </w:rPr>
        <w:t xml:space="preserve">το Νοσοκομείο Ιπποκράτειο </w:t>
      </w:r>
      <w:r w:rsidR="00605770" w:rsidRPr="002732CB">
        <w:rPr>
          <w:b/>
        </w:rPr>
        <w:t>Θεσσαλονίκης</w:t>
      </w:r>
      <w:r w:rsidRPr="002732CB">
        <w:rPr>
          <w:b/>
        </w:rPr>
        <w:t>.</w:t>
      </w:r>
    </w:p>
    <w:p w:rsidR="001216A8" w:rsidRPr="00605770" w:rsidRDefault="001216A8" w:rsidP="00605770">
      <w:pPr>
        <w:spacing w:line="360" w:lineRule="auto"/>
        <w:ind w:firstLine="720"/>
        <w:jc w:val="both"/>
        <w:rPr>
          <w:b/>
        </w:rPr>
      </w:pPr>
      <w:r>
        <w:t xml:space="preserve">Το Ιπποκράτειο Νοσοκομείο </w:t>
      </w:r>
      <w:r w:rsidR="00605770">
        <w:t xml:space="preserve">είναι </w:t>
      </w:r>
      <w:r>
        <w:t>το μεγαλύτερο Νοσοκομείο της Θεσσαλονίκης, Νοσοκομείο αν</w:t>
      </w:r>
      <w:r w:rsidR="00605770">
        <w:t xml:space="preserve">αφοράς για παιδιά </w:t>
      </w:r>
      <w:r w:rsidR="002732CB">
        <w:t>που πάσχουν από</w:t>
      </w:r>
      <w:r w:rsidR="00605770">
        <w:t xml:space="preserve"> </w:t>
      </w:r>
      <w:proofErr w:type="spellStart"/>
      <w:r w:rsidR="00605770">
        <w:t>κορωνοϊό</w:t>
      </w:r>
      <w:proofErr w:type="spellEnd"/>
      <w:r w:rsidR="00605770">
        <w:t>. Και όμως</w:t>
      </w:r>
      <w:r>
        <w:t xml:space="preserve"> έμεινε χωρίς μοριακό αναλυτή</w:t>
      </w:r>
      <w:r w:rsidR="002732CB">
        <w:t xml:space="preserve"> αφού </w:t>
      </w:r>
      <w:r w:rsidR="00E4580D">
        <w:t>μεταφέρθηκε</w:t>
      </w:r>
      <w:r w:rsidR="002732CB">
        <w:t xml:space="preserve"> στο Νοσοκομείο Ξάνθης</w:t>
      </w:r>
      <w:r w:rsidR="00605770">
        <w:t>.</w:t>
      </w:r>
      <w:r>
        <w:t xml:space="preserve"> </w:t>
      </w:r>
      <w:r w:rsidR="00605770">
        <w:t>Ε</w:t>
      </w:r>
      <w:r>
        <w:t>ξυπηρετήθηκε για μικρό χρονικό διάστημα από το ΑΧΕΠΑ</w:t>
      </w:r>
      <w:r w:rsidR="00E4580D">
        <w:t>.</w:t>
      </w:r>
      <w:r>
        <w:t xml:space="preserve"> Τα αποτελέσματα του εργαστηριακού ελέγχου </w:t>
      </w:r>
      <w:r w:rsidR="00605770">
        <w:t xml:space="preserve">των δειγμάτων </w:t>
      </w:r>
      <w:r>
        <w:t>καθυστερούν.</w:t>
      </w:r>
      <w:r w:rsidR="00605770">
        <w:t xml:space="preserve"> </w:t>
      </w:r>
      <w:r w:rsidRPr="00605770">
        <w:rPr>
          <w:b/>
        </w:rPr>
        <w:t>Έτσι αποφάσισαν</w:t>
      </w:r>
      <w:r w:rsidR="002732CB">
        <w:rPr>
          <w:b/>
        </w:rPr>
        <w:t xml:space="preserve"> </w:t>
      </w:r>
      <w:r w:rsidR="00E4580D">
        <w:rPr>
          <w:b/>
        </w:rPr>
        <w:t>να μεταφέρουν</w:t>
      </w:r>
      <w:r w:rsidR="00605770" w:rsidRPr="00605770">
        <w:rPr>
          <w:b/>
        </w:rPr>
        <w:t xml:space="preserve"> </w:t>
      </w:r>
      <w:r w:rsidRPr="00605770">
        <w:rPr>
          <w:b/>
        </w:rPr>
        <w:t>τον μοριακό αναλυτή από τ</w:t>
      </w:r>
      <w:r w:rsidR="002732CB">
        <w:rPr>
          <w:b/>
        </w:rPr>
        <w:t xml:space="preserve">ο Νοσοκομείο της </w:t>
      </w:r>
      <w:r w:rsidRPr="00605770">
        <w:rPr>
          <w:b/>
        </w:rPr>
        <w:t>Ξάνθη</w:t>
      </w:r>
      <w:r w:rsidR="002732CB">
        <w:rPr>
          <w:b/>
        </w:rPr>
        <w:t>ς</w:t>
      </w:r>
      <w:r w:rsidRPr="00605770">
        <w:rPr>
          <w:b/>
        </w:rPr>
        <w:t xml:space="preserve"> στο Ιπποκράτειο Θεσσαλονίκης.</w:t>
      </w:r>
    </w:p>
    <w:p w:rsidR="001216A8" w:rsidRDefault="001216A8" w:rsidP="006F17B8">
      <w:pPr>
        <w:spacing w:line="360" w:lineRule="auto"/>
        <w:ind w:firstLine="720"/>
        <w:jc w:val="both"/>
      </w:pPr>
      <w:r w:rsidRPr="00605770">
        <w:rPr>
          <w:b/>
        </w:rPr>
        <w:t>Πάλι τώρα το Νοσοκομείο της Ξάνθης είναι χωρίς μοριακό αναλυτή</w:t>
      </w:r>
      <w:r>
        <w:t xml:space="preserve">. </w:t>
      </w:r>
      <w:r w:rsidR="00605770">
        <w:t>Σε μια περιοχή με πληθυσμιακές ιδιαιτερότητες και αρκετά πληττόμενη</w:t>
      </w:r>
      <w:r w:rsidR="002732CB">
        <w:t xml:space="preserve"> από τον </w:t>
      </w:r>
      <w:proofErr w:type="spellStart"/>
      <w:r w:rsidR="002732CB">
        <w:t>κορωνοϊό</w:t>
      </w:r>
      <w:proofErr w:type="spellEnd"/>
      <w:r w:rsidR="00E4580D">
        <w:t>, με αποτέλεσμα τον μεγάλο κίνδυνο διασποράς της νόσου</w:t>
      </w:r>
      <w:r w:rsidR="00605770">
        <w:t>.</w:t>
      </w:r>
    </w:p>
    <w:p w:rsidR="00E4580D" w:rsidRDefault="00E4580D" w:rsidP="006F17B8">
      <w:pPr>
        <w:spacing w:line="360" w:lineRule="auto"/>
        <w:ind w:firstLine="720"/>
        <w:jc w:val="both"/>
      </w:pPr>
      <w:r>
        <w:t>Καλούμε την πολιτική ηγεσία του Υπουργείου Υγείας να εξοπλίσει με μοριακό αναλυτή το Νοσοκομείο Ξάνθης</w:t>
      </w: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65" w:rsidRDefault="008D2B65">
      <w:r>
        <w:separator/>
      </w:r>
    </w:p>
  </w:endnote>
  <w:endnote w:type="continuationSeparator" w:id="0">
    <w:p w:rsidR="008D2B65" w:rsidRDefault="008D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6A8" w:rsidRDefault="00EE713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1216A8" w:rsidRPr="00F5376D" w:rsidRDefault="001216A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216A8" w:rsidRPr="00501381" w:rsidRDefault="001216A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216A8" w:rsidRPr="00501381" w:rsidRDefault="001216A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216A8" w:rsidRDefault="00EE7139">
        <w:pPr>
          <w:pStyle w:val="a4"/>
          <w:jc w:val="right"/>
        </w:pPr>
        <w:fldSimple w:instr=" PAGE   \* MERGEFORMAT ">
          <w:r w:rsidR="002D21CE">
            <w:rPr>
              <w:noProof/>
            </w:rPr>
            <w:t>1</w:t>
          </w:r>
        </w:fldSimple>
      </w:p>
    </w:sdtContent>
  </w:sdt>
  <w:p w:rsidR="001216A8" w:rsidRPr="00501381" w:rsidRDefault="001216A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65" w:rsidRDefault="008D2B65">
      <w:r>
        <w:separator/>
      </w:r>
    </w:p>
  </w:footnote>
  <w:footnote w:type="continuationSeparator" w:id="0">
    <w:p w:rsidR="008D2B65" w:rsidRDefault="008D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216A8" w:rsidRPr="006001F3" w:rsidTr="006001F3">
      <w:trPr>
        <w:trHeight w:val="1617"/>
      </w:trPr>
      <w:tc>
        <w:tcPr>
          <w:tcW w:w="908" w:type="pct"/>
        </w:tcPr>
        <w:p w:rsidR="001216A8" w:rsidRDefault="001216A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216A8" w:rsidRPr="006001F3" w:rsidRDefault="001216A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216A8" w:rsidRPr="006001F3" w:rsidRDefault="001216A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216A8" w:rsidRPr="006001F3" w:rsidRDefault="001216A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216A8" w:rsidRPr="006001F3" w:rsidRDefault="001216A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216A8" w:rsidRPr="006001F3" w:rsidRDefault="001216A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216A8" w:rsidRPr="006001F3" w:rsidRDefault="00EE713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E713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1216A8" w:rsidRPr="006001F3" w:rsidRDefault="001216A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216A8" w:rsidRPr="006001F3" w:rsidRDefault="001216A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216A8" w:rsidRPr="00DE7C1F" w:rsidRDefault="001216A8" w:rsidP="00501381">
    <w:pPr>
      <w:pStyle w:val="a3"/>
      <w:rPr>
        <w:lang w:val="en-GB"/>
      </w:rPr>
    </w:pPr>
  </w:p>
  <w:p w:rsidR="001216A8" w:rsidRDefault="001216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457DC"/>
    <w:rsid w:val="00055AD2"/>
    <w:rsid w:val="000576AE"/>
    <w:rsid w:val="000602ED"/>
    <w:rsid w:val="00060C82"/>
    <w:rsid w:val="00062ACD"/>
    <w:rsid w:val="00065ACC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16A8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32CB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D21CE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39D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4D12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770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6F17B8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2B65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222C8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A7957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86F9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4580D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E7139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E0295-4955-4D4C-AD6F-D04E0C9B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2020-08-28T10:06:00Z</cp:lastPrinted>
  <dcterms:created xsi:type="dcterms:W3CDTF">2020-08-28T07:04:00Z</dcterms:created>
  <dcterms:modified xsi:type="dcterms:W3CDTF">2020-08-28T10:06:00Z</dcterms:modified>
</cp:coreProperties>
</file>