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23563D">
        <w:t>17/1/2021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23563D">
        <w:t>5503</w:t>
      </w: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23563D" w:rsidRDefault="0023563D" w:rsidP="00AE1867">
      <w:pPr>
        <w:spacing w:line="360" w:lineRule="auto"/>
        <w:jc w:val="center"/>
        <w:rPr>
          <w:b/>
        </w:rPr>
      </w:pPr>
    </w:p>
    <w:p w:rsidR="0023563D" w:rsidRDefault="0023563D" w:rsidP="0023563D">
      <w:pPr>
        <w:spacing w:line="360" w:lineRule="auto"/>
        <w:jc w:val="center"/>
        <w:rPr>
          <w:b/>
        </w:rPr>
      </w:pPr>
      <w:r>
        <w:rPr>
          <w:b/>
        </w:rPr>
        <w:t>Απίθανα πράγματα!!!</w:t>
      </w:r>
    </w:p>
    <w:p w:rsidR="0023563D" w:rsidRPr="006D1094" w:rsidRDefault="0023563D" w:rsidP="0023563D">
      <w:pPr>
        <w:spacing w:line="360" w:lineRule="auto"/>
        <w:jc w:val="center"/>
        <w:rPr>
          <w:b/>
        </w:rPr>
      </w:pPr>
      <w:r>
        <w:rPr>
          <w:b/>
        </w:rPr>
        <w:t>Τιμωρούν με 10.000 ευρώ πρόστιμο δύο υπαλλήλους!!!</w:t>
      </w:r>
    </w:p>
    <w:p w:rsidR="002C0C4B" w:rsidRDefault="002C0C4B" w:rsidP="0023563D">
      <w:pPr>
        <w:spacing w:line="360" w:lineRule="auto"/>
        <w:jc w:val="center"/>
      </w:pPr>
    </w:p>
    <w:p w:rsidR="00276DDB" w:rsidRDefault="00276DDB" w:rsidP="00276DDB">
      <w:pPr>
        <w:spacing w:line="360" w:lineRule="auto"/>
        <w:jc w:val="both"/>
      </w:pPr>
      <w:r>
        <w:tab/>
        <w:t>Από την αποθέωση, τα χειροκροτήματα περάσαμε στις άδικες εξοντωτικές πειθαρχικές ποινές και πρόστιμα στους ήρωες της πανδημίας όπως μας αποκαλούσαν.</w:t>
      </w:r>
    </w:p>
    <w:p w:rsidR="0023563D" w:rsidRPr="00397C36" w:rsidRDefault="00276DDB" w:rsidP="00276DDB">
      <w:pPr>
        <w:spacing w:line="360" w:lineRule="auto"/>
        <w:jc w:val="both"/>
        <w:rPr>
          <w:b/>
        </w:rPr>
      </w:pPr>
      <w:r>
        <w:tab/>
        <w:t xml:space="preserve">Στο Γενικό Νοσοκομείο της Κέρκυρας κατά την διαδικασία εφαρμογής του πρωτοκόλλου αποστείρωσης ιατρικού εργαλείου, υπήρξε ατύχημα φθοράς του. Ο Διοικητής του Νοσοκομείου με απόφαση Διοικητικού Συμβουλίου επέβαλε για τη φθορά του σε δύο υπαλλήλους χρηματική ποινή με στέρηση </w:t>
      </w:r>
      <w:r w:rsidR="00141570">
        <w:t>μισθού</w:t>
      </w:r>
      <w:r>
        <w:t xml:space="preserve"> και καταλογισμό αποζημίωσης περίπου 10.000 ευρώ όσο το κόστος αγοράς του ιατρικού εργαλείου. </w:t>
      </w:r>
      <w:r w:rsidRPr="00397C36">
        <w:rPr>
          <w:b/>
        </w:rPr>
        <w:t>Στέλνει την απόφαση για τον καταλογισμό το</w:t>
      </w:r>
      <w:r w:rsidR="00141570">
        <w:rPr>
          <w:b/>
        </w:rPr>
        <w:t>υ υπέρογκου ποσού στο</w:t>
      </w:r>
      <w:r w:rsidRPr="00397C36">
        <w:rPr>
          <w:b/>
        </w:rPr>
        <w:t xml:space="preserve"> ΕΛΕΓΚΤΙΚΟ ΣΥΝΕΔΡΙΟ!!! ΔΕΝ ΕΧΕΙ ΠΡΟΗΓΟΥΜΕΝΟ ΚΑΤΙ ΤΕΤΟΙΟ!!!</w:t>
      </w:r>
    </w:p>
    <w:p w:rsidR="00276DDB" w:rsidRDefault="00276DDB" w:rsidP="00276DDB">
      <w:pPr>
        <w:spacing w:line="360" w:lineRule="auto"/>
        <w:jc w:val="both"/>
      </w:pPr>
      <w:r>
        <w:tab/>
        <w:t>Ιατρικά εργαλεία έχουν χαλάσει στη Κέρκυρα και σε άλλα Νοσοκομεία της χώρας αλλά κάτι τέτοιο δεν έγινε!!!</w:t>
      </w:r>
    </w:p>
    <w:p w:rsidR="00141570" w:rsidRDefault="00276DDB" w:rsidP="00276DDB">
      <w:pPr>
        <w:spacing w:line="360" w:lineRule="auto"/>
        <w:jc w:val="both"/>
        <w:rPr>
          <w:b/>
        </w:rPr>
      </w:pPr>
      <w:r>
        <w:tab/>
      </w:r>
      <w:r w:rsidRPr="00397C36">
        <w:rPr>
          <w:b/>
        </w:rPr>
        <w:t>Μήνυμα ότι από εδώ και στο εξής ότι ιατρικό μηχάνημα φθείρεται ακόμη και λόγω παλαιότητας θα πληρώνετα</w:t>
      </w:r>
      <w:r w:rsidR="00141570">
        <w:rPr>
          <w:b/>
        </w:rPr>
        <w:t>ι</w:t>
      </w:r>
      <w:r w:rsidRPr="00397C36">
        <w:rPr>
          <w:b/>
        </w:rPr>
        <w:t xml:space="preserve"> από τον «υψηλό μισθό</w:t>
      </w:r>
      <w:r w:rsidR="00141570">
        <w:rPr>
          <w:b/>
        </w:rPr>
        <w:t>»</w:t>
      </w:r>
      <w:r w:rsidRPr="00397C36">
        <w:rPr>
          <w:b/>
        </w:rPr>
        <w:t xml:space="preserve"> των 800 ευρώ του υγειονομικού προσωπικού. </w:t>
      </w:r>
    </w:p>
    <w:p w:rsidR="001917D4" w:rsidRPr="00397C36" w:rsidRDefault="001917D4" w:rsidP="00141570">
      <w:pPr>
        <w:spacing w:line="360" w:lineRule="auto"/>
        <w:ind w:firstLine="720"/>
        <w:jc w:val="both"/>
        <w:rPr>
          <w:b/>
        </w:rPr>
      </w:pPr>
      <w:r>
        <w:rPr>
          <w:b/>
        </w:rPr>
        <w:t>Ζητάμε την ανάκληση αυτής της απαράδεκτης απόφασης.</w:t>
      </w:r>
    </w:p>
    <w:p w:rsidR="00397C36" w:rsidRDefault="00397C36" w:rsidP="00276DDB">
      <w:pPr>
        <w:spacing w:line="360" w:lineRule="auto"/>
        <w:jc w:val="both"/>
      </w:pPr>
      <w:r>
        <w:tab/>
        <w:t>Σας κοινοποιούμε το Δελτίο Τύπου του Σωματείου Εργαζομένων του Γ.Ν.</w:t>
      </w:r>
      <w:r w:rsidR="00141570">
        <w:t xml:space="preserve"> </w:t>
      </w:r>
      <w:r>
        <w:t>Κέρκυρας.</w:t>
      </w:r>
    </w:p>
    <w:p w:rsidR="00EB28F6" w:rsidRPr="00092219" w:rsidRDefault="00EB28F6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CE" w:rsidRDefault="003728CE">
      <w:r>
        <w:separator/>
      </w:r>
    </w:p>
  </w:endnote>
  <w:endnote w:type="continuationSeparator" w:id="0">
    <w:p w:rsidR="003728CE" w:rsidRDefault="0037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DB" w:rsidRDefault="003F596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76DDB" w:rsidRPr="00F5376D" w:rsidRDefault="00276DD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76DDB" w:rsidRPr="00501381" w:rsidRDefault="00276DD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76DDB" w:rsidRPr="00501381" w:rsidRDefault="00276DD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76DDB" w:rsidRDefault="003F5969">
        <w:pPr>
          <w:pStyle w:val="a4"/>
          <w:jc w:val="right"/>
        </w:pPr>
        <w:fldSimple w:instr=" PAGE   \* MERGEFORMAT ">
          <w:r w:rsidR="002E7DB0">
            <w:rPr>
              <w:noProof/>
            </w:rPr>
            <w:t>1</w:t>
          </w:r>
        </w:fldSimple>
      </w:p>
    </w:sdtContent>
  </w:sdt>
  <w:p w:rsidR="00276DDB" w:rsidRPr="00501381" w:rsidRDefault="00276DD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CE" w:rsidRDefault="003728CE">
      <w:r>
        <w:separator/>
      </w:r>
    </w:p>
  </w:footnote>
  <w:footnote w:type="continuationSeparator" w:id="0">
    <w:p w:rsidR="003728CE" w:rsidRDefault="00372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76DDB" w:rsidRPr="006001F3" w:rsidTr="006001F3">
      <w:trPr>
        <w:trHeight w:val="1617"/>
      </w:trPr>
      <w:tc>
        <w:tcPr>
          <w:tcW w:w="908" w:type="pct"/>
        </w:tcPr>
        <w:p w:rsidR="00276DDB" w:rsidRDefault="00276DD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76DDB" w:rsidRPr="006001F3" w:rsidRDefault="00276DD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76DDB" w:rsidRPr="006001F3" w:rsidRDefault="00276DD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76DDB" w:rsidRPr="006001F3" w:rsidRDefault="00276D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76DDB" w:rsidRPr="006001F3" w:rsidRDefault="00276D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76DDB" w:rsidRPr="006001F3" w:rsidRDefault="00276D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76DDB" w:rsidRPr="006001F3" w:rsidRDefault="003F596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F596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76DDB" w:rsidRPr="006001F3" w:rsidRDefault="00276DD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76DDB" w:rsidRPr="006001F3" w:rsidRDefault="00276DD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76DDB" w:rsidRPr="00DE7C1F" w:rsidRDefault="00276DDB" w:rsidP="00501381">
    <w:pPr>
      <w:pStyle w:val="a3"/>
      <w:rPr>
        <w:lang w:val="en-GB"/>
      </w:rPr>
    </w:pPr>
  </w:p>
  <w:p w:rsidR="00276DDB" w:rsidRDefault="00276D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1ED0"/>
    <w:rsid w:val="001330DB"/>
    <w:rsid w:val="00133AB4"/>
    <w:rsid w:val="00134031"/>
    <w:rsid w:val="00136F6B"/>
    <w:rsid w:val="00140840"/>
    <w:rsid w:val="0014157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17D4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3563D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76DDB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E7DB0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8CE"/>
    <w:rsid w:val="00372A61"/>
    <w:rsid w:val="00373035"/>
    <w:rsid w:val="003749B0"/>
    <w:rsid w:val="00380554"/>
    <w:rsid w:val="00381491"/>
    <w:rsid w:val="00382EAD"/>
    <w:rsid w:val="00383BAB"/>
    <w:rsid w:val="00384082"/>
    <w:rsid w:val="003865F8"/>
    <w:rsid w:val="003905B8"/>
    <w:rsid w:val="00390807"/>
    <w:rsid w:val="003932AE"/>
    <w:rsid w:val="00393E31"/>
    <w:rsid w:val="003959A9"/>
    <w:rsid w:val="00397C36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3F5969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6D5DD-3EC6-4F50-A882-6626DEA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2022-01-17T11:38:00Z</cp:lastPrinted>
  <dcterms:created xsi:type="dcterms:W3CDTF">2022-01-17T10:38:00Z</dcterms:created>
  <dcterms:modified xsi:type="dcterms:W3CDTF">2022-01-17T11:38:00Z</dcterms:modified>
</cp:coreProperties>
</file>