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AFB" w:rsidRPr="009848F1" w:rsidRDefault="00DE6DBE" w:rsidP="00DE6DBE">
      <w:pPr>
        <w:spacing w:line="360" w:lineRule="auto"/>
        <w:jc w:val="right"/>
      </w:pPr>
      <w:bookmarkStart w:id="0" w:name="_GoBack"/>
      <w:bookmarkEnd w:id="0"/>
      <w:r>
        <w:t xml:space="preserve">ΑΘΗΝΑ </w:t>
      </w:r>
      <w:r w:rsidR="00667378">
        <w:t>19</w:t>
      </w:r>
      <w:r w:rsidR="00264015" w:rsidRPr="009848F1">
        <w:t>/12/2022</w:t>
      </w:r>
    </w:p>
    <w:p w:rsidR="00B91725" w:rsidRDefault="00DE6DBE" w:rsidP="00BF6EF5">
      <w:pPr>
        <w:spacing w:line="360" w:lineRule="auto"/>
        <w:jc w:val="right"/>
      </w:pPr>
      <w:r>
        <w:t>ΑΡ. ΠΡΩΤ.</w:t>
      </w:r>
      <w:r w:rsidR="000602ED">
        <w:t>:</w:t>
      </w:r>
      <w:r w:rsidR="00667378">
        <w:t xml:space="preserve"> 713</w:t>
      </w:r>
    </w:p>
    <w:p w:rsidR="00264015" w:rsidRDefault="00264015" w:rsidP="00BF6EF5">
      <w:pPr>
        <w:spacing w:line="360" w:lineRule="auto"/>
        <w:jc w:val="right"/>
      </w:pPr>
    </w:p>
    <w:p w:rsidR="009848F1" w:rsidRDefault="009848F1" w:rsidP="00264015">
      <w:pPr>
        <w:spacing w:line="360" w:lineRule="auto"/>
        <w:jc w:val="center"/>
      </w:pPr>
    </w:p>
    <w:p w:rsidR="004B7823" w:rsidRDefault="00264015" w:rsidP="00264015">
      <w:pPr>
        <w:spacing w:line="360" w:lineRule="auto"/>
        <w:jc w:val="center"/>
        <w:rPr>
          <w:b/>
        </w:rPr>
      </w:pPr>
      <w:r w:rsidRPr="004B7823">
        <w:rPr>
          <w:b/>
        </w:rPr>
        <w:t>ΠΡΟΫΠΟΛΟΓΙΣΜΟΣ</w:t>
      </w:r>
      <w:r w:rsidR="004B7823">
        <w:rPr>
          <w:b/>
        </w:rPr>
        <w:t xml:space="preserve">  2023 ΓΙΑ ΤΗΝ ΥΓΕΙΑ</w:t>
      </w:r>
    </w:p>
    <w:p w:rsidR="00264015" w:rsidRPr="004B7823" w:rsidRDefault="009848F1" w:rsidP="00264015">
      <w:pPr>
        <w:spacing w:line="360" w:lineRule="auto"/>
        <w:jc w:val="center"/>
        <w:rPr>
          <w:b/>
        </w:rPr>
      </w:pPr>
      <w:r w:rsidRPr="004B7823">
        <w:rPr>
          <w:b/>
        </w:rPr>
        <w:t xml:space="preserve"> ΜΙΑ ΑΠΟ ΤΑ ΙΔΙΑ</w:t>
      </w:r>
    </w:p>
    <w:p w:rsidR="00264015" w:rsidRDefault="00264015" w:rsidP="00264015">
      <w:pPr>
        <w:spacing w:line="360" w:lineRule="auto"/>
        <w:jc w:val="center"/>
      </w:pPr>
    </w:p>
    <w:p w:rsidR="00264015" w:rsidRDefault="004B7823" w:rsidP="009848F1">
      <w:pPr>
        <w:spacing w:line="360" w:lineRule="auto"/>
        <w:jc w:val="both"/>
      </w:pPr>
      <w:r>
        <w:tab/>
        <w:t>Στην διάρκεια της πανδημίας αναδείχθηκε η</w:t>
      </w:r>
      <w:r w:rsidR="00264015">
        <w:t xml:space="preserve"> αναγκαιότητα ενίσχυσης σε χρηματοδότηση και Προσωπικό</w:t>
      </w:r>
      <w:r w:rsidR="009848F1">
        <w:t xml:space="preserve"> </w:t>
      </w:r>
      <w:r w:rsidR="00264015">
        <w:t>του Δημόσιου Τομέα Υγείας</w:t>
      </w:r>
      <w:r>
        <w:t xml:space="preserve">, καθώς και </w:t>
      </w:r>
      <w:r w:rsidR="007753A1">
        <w:t>ο</w:t>
      </w:r>
      <w:r>
        <w:t xml:space="preserve"> αναντικατάστατος ρόλος του.</w:t>
      </w:r>
    </w:p>
    <w:p w:rsidR="00264015" w:rsidRDefault="00264015" w:rsidP="009848F1">
      <w:pPr>
        <w:spacing w:line="360" w:lineRule="auto"/>
        <w:jc w:val="both"/>
      </w:pPr>
      <w:r>
        <w:tab/>
        <w:t>Για</w:t>
      </w:r>
      <w:r w:rsidR="009848F1">
        <w:t xml:space="preserve"> να αντιστραφεί η κατάσταση στη</w:t>
      </w:r>
      <w:r>
        <w:t xml:space="preserve"> Δημόσια Υγεία που </w:t>
      </w:r>
      <w:r w:rsidR="004B7823">
        <w:t xml:space="preserve">ως χώρα έχουμε μια από τις </w:t>
      </w:r>
      <w:r>
        <w:t xml:space="preserve">μεγαλύτερες Ιδιωτικές δαπάνες Υγείας (40%) </w:t>
      </w:r>
      <w:r w:rsidR="004B7823">
        <w:t xml:space="preserve">της Ευρώπης </w:t>
      </w:r>
      <w:r>
        <w:t>θα πρέπει να υπάρξει γενναία αύξηση των Δημόσιων δαπανών που παραμένουν στο χαμη</w:t>
      </w:r>
      <w:r w:rsidR="009848F1">
        <w:t>λότατο ύψος του 5% του ΑΕΠ όταν ο</w:t>
      </w:r>
      <w:r>
        <w:t xml:space="preserve"> μέσος όρος των χωρών της Ευρωπαϊκής Ένωσης είναι 7,5% του ΑΕΠ.</w:t>
      </w:r>
    </w:p>
    <w:p w:rsidR="00264015" w:rsidRDefault="00264015" w:rsidP="009848F1">
      <w:pPr>
        <w:spacing w:line="360" w:lineRule="auto"/>
        <w:jc w:val="both"/>
      </w:pPr>
      <w:r>
        <w:tab/>
        <w:t>Με τον προϋπολογισ</w:t>
      </w:r>
      <w:r w:rsidR="009848F1">
        <w:t xml:space="preserve">μό </w:t>
      </w:r>
      <w:r w:rsidR="00667378">
        <w:t xml:space="preserve">του έτους 2023 </w:t>
      </w:r>
      <w:r w:rsidR="004B7823">
        <w:t xml:space="preserve">θα </w:t>
      </w:r>
      <w:r w:rsidR="00667378">
        <w:t xml:space="preserve">είναι δύσκολη η </w:t>
      </w:r>
      <w:r w:rsidR="009848F1">
        <w:t xml:space="preserve">αντιστροφή </w:t>
      </w:r>
      <w:r w:rsidR="004B7823">
        <w:t>της πορείας του Δημόσιου Τομέα Υγείας</w:t>
      </w:r>
      <w:r>
        <w:t>.</w:t>
      </w:r>
    </w:p>
    <w:p w:rsidR="00264015" w:rsidRDefault="00264015" w:rsidP="009848F1">
      <w:pPr>
        <w:spacing w:line="360" w:lineRule="auto"/>
        <w:jc w:val="both"/>
      </w:pPr>
      <w:r>
        <w:tab/>
        <w:t>Με βάση την εισηγητική έκθεση του προϋπ</w:t>
      </w:r>
      <w:r w:rsidR="009848F1">
        <w:t xml:space="preserve">ολογισμού, οι ληξιπρόθεσμες </w:t>
      </w:r>
      <w:r>
        <w:t xml:space="preserve"> υποχρεώσεις των Νοσοκομείων τον Σεπτέμβριο 2022 είναι 1,255 δις ευρώ, όταν το Δεκέμβριο του 2020 ήταν 502 εκ. ευρώ και τον Δεκέμβριο </w:t>
      </w:r>
      <w:r w:rsidR="009848F1">
        <w:t xml:space="preserve">του έτους </w:t>
      </w:r>
      <w:r>
        <w:t xml:space="preserve">2021 </w:t>
      </w:r>
      <w:r w:rsidR="009848F1">
        <w:t xml:space="preserve">ήταν </w:t>
      </w:r>
      <w:r>
        <w:t>606 εκ. ευρώ. Διπλασιάστηκ</w:t>
      </w:r>
      <w:r w:rsidR="004B7823">
        <w:t>αν</w:t>
      </w:r>
      <w:r>
        <w:t>. Πώς να μπορέσουν τα Νοσοκομεία να ανταποκριθούν στις αυξημένες ανάγκες λόγω ακρίβειας</w:t>
      </w:r>
      <w:r w:rsidRPr="00264015">
        <w:t>;</w:t>
      </w:r>
      <w:r w:rsidR="004B7823">
        <w:t xml:space="preserve">  Πώς να συντηρήσουν και</w:t>
      </w:r>
      <w:r>
        <w:t xml:space="preserve"> να ανανεώσουν τον εξοπλισμό και τις υποδομές</w:t>
      </w:r>
      <w:r w:rsidRPr="00264015">
        <w:t>;</w:t>
      </w:r>
    </w:p>
    <w:p w:rsidR="00264015" w:rsidRDefault="00264015" w:rsidP="009848F1">
      <w:pPr>
        <w:spacing w:line="360" w:lineRule="auto"/>
        <w:jc w:val="both"/>
      </w:pPr>
      <w:r>
        <w:tab/>
        <w:t xml:space="preserve">Το Υπουργείο Υγείας στην εισηγητική </w:t>
      </w:r>
      <w:r w:rsidR="004B7823">
        <w:t>έ</w:t>
      </w:r>
      <w:r>
        <w:t>κθεση</w:t>
      </w:r>
      <w:r w:rsidR="004B7823">
        <w:t xml:space="preserve"> του προϋπολογισμού</w:t>
      </w:r>
      <w:r>
        <w:t xml:space="preserve">, αναφέρει ότι ο συνολικός τακτικός προϋπολογισμός του Υπουργείου Υγείας το </w:t>
      </w:r>
      <w:r w:rsidR="009848F1">
        <w:t>έτος 2023 ενισχύ</w:t>
      </w:r>
      <w:r w:rsidR="004B7823">
        <w:t>ε</w:t>
      </w:r>
      <w:r w:rsidR="009848F1">
        <w:t>ται κατά 375 εκατομμύρια ευρώ.</w:t>
      </w:r>
    </w:p>
    <w:p w:rsidR="00264015" w:rsidRPr="009A21E8" w:rsidRDefault="00264015" w:rsidP="009848F1">
      <w:pPr>
        <w:spacing w:line="360" w:lineRule="auto"/>
        <w:jc w:val="both"/>
        <w:rPr>
          <w:b/>
        </w:rPr>
      </w:pPr>
      <w:r>
        <w:tab/>
        <w:t>Από τους πίνακες με τις προβλέψεις κ</w:t>
      </w:r>
      <w:r w:rsidR="009848F1">
        <w:t>αι εκτιμήσεις των ανώτατων ορίων</w:t>
      </w:r>
      <w:r>
        <w:t xml:space="preserve"> δαπανών του Υπουργείου Υγείας</w:t>
      </w:r>
      <w:r w:rsidR="004B7823">
        <w:t xml:space="preserve"> δεν αποτυπώνεται</w:t>
      </w:r>
      <w:r w:rsidR="007753A1">
        <w:t xml:space="preserve"> κάτι τέτοιο</w:t>
      </w:r>
      <w:r w:rsidR="004B7823">
        <w:t>. Δ</w:t>
      </w:r>
      <w:r>
        <w:t xml:space="preserve">ιαπιστώνουμε ότι οι εκτιμήσεις για το έτος 2022 είναι ότι το ανώτατο όριο δαπανών του Υπουργείου Υγείας θα διαμορφωθεί στα 5,616 δις ευρώ εκ των οποίων 925 εκ. ευρώ είναι παρεμβάσεις για </w:t>
      </w:r>
      <w:r>
        <w:rPr>
          <w:lang w:val="en-US"/>
        </w:rPr>
        <w:t>covid</w:t>
      </w:r>
      <w:r w:rsidRPr="00264015">
        <w:t>-19</w:t>
      </w:r>
      <w:r>
        <w:t xml:space="preserve"> και το έτος 2023 </w:t>
      </w:r>
      <w:r w:rsidR="004B7823">
        <w:t xml:space="preserve">η πρόβλεψη για </w:t>
      </w:r>
      <w:r>
        <w:t xml:space="preserve">το ανώτατο όριο δαπανών </w:t>
      </w:r>
      <w:r w:rsidR="00322E94">
        <w:t xml:space="preserve">είναι </w:t>
      </w:r>
      <w:r w:rsidR="007753A1">
        <w:t>ότι θα δδιαμοφωθεί στα</w:t>
      </w:r>
      <w:r w:rsidR="00322E94">
        <w:t xml:space="preserve"> 5,202 δις ευρώ εκ των οποίων 180 εκ. ευρώ για τις παρεμβάσεις </w:t>
      </w:r>
      <w:r w:rsidR="00322E94">
        <w:rPr>
          <w:lang w:val="en-US"/>
        </w:rPr>
        <w:t>covid</w:t>
      </w:r>
      <w:r w:rsidR="00322E94" w:rsidRPr="00322E94">
        <w:t>-19</w:t>
      </w:r>
      <w:r w:rsidR="009848F1">
        <w:t xml:space="preserve"> </w:t>
      </w:r>
      <w:r w:rsidR="007753A1">
        <w:t>(</w:t>
      </w:r>
      <w:r w:rsidR="00322E94">
        <w:t>κάλυψη μισθοδοσία</w:t>
      </w:r>
      <w:r w:rsidR="009848F1">
        <w:t xml:space="preserve">ς του προσωπικού που </w:t>
      </w:r>
      <w:r w:rsidR="009848F1">
        <w:lastRenderedPageBreak/>
        <w:t>προσελήφθη</w:t>
      </w:r>
      <w:r w:rsidR="00322E94">
        <w:t xml:space="preserve"> για τις ανάγκες του κορωνοϊού</w:t>
      </w:r>
      <w:r w:rsidR="007753A1">
        <w:t>)</w:t>
      </w:r>
      <w:r w:rsidR="00322E94">
        <w:t xml:space="preserve">. </w:t>
      </w:r>
      <w:r w:rsidR="004B7823" w:rsidRPr="009A21E8">
        <w:rPr>
          <w:b/>
        </w:rPr>
        <w:t>Δηλαδή</w:t>
      </w:r>
      <w:r w:rsidR="007753A1" w:rsidRPr="009A21E8">
        <w:rPr>
          <w:b/>
        </w:rPr>
        <w:t xml:space="preserve"> με βάση</w:t>
      </w:r>
      <w:r w:rsidR="009A21E8">
        <w:rPr>
          <w:b/>
        </w:rPr>
        <w:t xml:space="preserve"> τις</w:t>
      </w:r>
      <w:r w:rsidR="007753A1" w:rsidRPr="009A21E8">
        <w:rPr>
          <w:b/>
        </w:rPr>
        <w:t xml:space="preserve"> προβλέψεις και εκτιμήσεις</w:t>
      </w:r>
      <w:r w:rsidR="004B7823" w:rsidRPr="009A21E8">
        <w:rPr>
          <w:b/>
        </w:rPr>
        <w:t xml:space="preserve"> </w:t>
      </w:r>
      <w:r w:rsidR="009A21E8">
        <w:rPr>
          <w:b/>
        </w:rPr>
        <w:t xml:space="preserve">του προϋπολογισμού </w:t>
      </w:r>
      <w:r w:rsidR="004B7823" w:rsidRPr="009A21E8">
        <w:rPr>
          <w:b/>
        </w:rPr>
        <w:t>μειωμένο κατά 414 εκ.ευρώ.</w:t>
      </w:r>
    </w:p>
    <w:p w:rsidR="00322E94" w:rsidRDefault="00322E94" w:rsidP="009848F1">
      <w:pPr>
        <w:spacing w:line="360" w:lineRule="auto"/>
        <w:jc w:val="both"/>
      </w:pPr>
      <w:r>
        <w:tab/>
        <w:t>Για τα Νοσοκομεία και τη Πρωτοβάθμια Περίθαλψη, ο προϋπολογισμός προβλέπει ότι τα έσοδα</w:t>
      </w:r>
      <w:r w:rsidR="007753A1">
        <w:t xml:space="preserve"> για το έτος 202</w:t>
      </w:r>
      <w:r w:rsidR="009A21E8">
        <w:t>2</w:t>
      </w:r>
      <w:r>
        <w:t xml:space="preserve"> εκτιμώνται ότι θα είναι 3.123 εκ. ευρώ και για το έτ</w:t>
      </w:r>
      <w:r w:rsidR="009848F1">
        <w:t xml:space="preserve">ος 2023 η πρόβλεψη </w:t>
      </w:r>
      <w:r>
        <w:t xml:space="preserve">είναι </w:t>
      </w:r>
      <w:r w:rsidR="007753A1">
        <w:t>ότι θα είναι 3.304</w:t>
      </w:r>
      <w:r>
        <w:t xml:space="preserve"> εκ. ευρώ.</w:t>
      </w:r>
      <w:r w:rsidR="007753A1">
        <w:t xml:space="preserve"> Αυξημένα κατά 181 εκ.ευρώ.</w:t>
      </w:r>
    </w:p>
    <w:p w:rsidR="00322E94" w:rsidRDefault="00322E94" w:rsidP="009848F1">
      <w:pPr>
        <w:spacing w:line="360" w:lineRule="auto"/>
        <w:jc w:val="both"/>
      </w:pPr>
      <w:r>
        <w:tab/>
        <w:t>Τα έξοδα των Νοσοκομείων Π.Φ.Υ.  η εκτίμηση είναι ότι το έτος 2022 θα είναι 3.352 εκ. ευρώ και η πρόβλεψη για το έτος 2023</w:t>
      </w:r>
      <w:r w:rsidR="009848F1">
        <w:t xml:space="preserve"> </w:t>
      </w:r>
      <w:r w:rsidR="00CA6790">
        <w:t xml:space="preserve">είναι ότι </w:t>
      </w:r>
      <w:r w:rsidR="009848F1">
        <w:t>θα διαμορφωθ</w:t>
      </w:r>
      <w:r w:rsidR="007753A1">
        <w:t>ούν</w:t>
      </w:r>
      <w:r>
        <w:t xml:space="preserve"> στο 3.295 εκ. ευρώ</w:t>
      </w:r>
      <w:r w:rsidR="00CA6790">
        <w:t>. Δ</w:t>
      </w:r>
      <w:r>
        <w:t xml:space="preserve">ηλαδή </w:t>
      </w:r>
      <w:r w:rsidR="00CA6790">
        <w:t>57</w:t>
      </w:r>
      <w:r>
        <w:t xml:space="preserve"> εκατομμύρια ευρώ λιγότερα.</w:t>
      </w:r>
    </w:p>
    <w:p w:rsidR="00322E94" w:rsidRDefault="009848F1" w:rsidP="009848F1">
      <w:pPr>
        <w:spacing w:line="360" w:lineRule="auto"/>
        <w:jc w:val="both"/>
      </w:pPr>
      <w:r>
        <w:tab/>
      </w:r>
      <w:r w:rsidR="00322E94">
        <w:t xml:space="preserve">Διεκδικούμε γενναία αύξηση των </w:t>
      </w:r>
      <w:r>
        <w:t xml:space="preserve">Δημόσιων </w:t>
      </w:r>
      <w:r w:rsidR="00322E94">
        <w:t>δαπανών για την Υγεία- Πρόνοια.</w:t>
      </w:r>
    </w:p>
    <w:p w:rsidR="00C94ED9" w:rsidRPr="009B7E24" w:rsidRDefault="00CA6790" w:rsidP="00CA6790">
      <w:pPr>
        <w:spacing w:line="360" w:lineRule="auto"/>
        <w:jc w:val="both"/>
      </w:pPr>
      <w:r>
        <w:tab/>
        <w:t>Συνεχίζουμε τις κινητοποιήσεις.</w:t>
      </w:r>
    </w:p>
    <w:p w:rsidR="006D5552" w:rsidRDefault="006D5552" w:rsidP="00DF7F4D">
      <w:pPr>
        <w:spacing w:line="360" w:lineRule="auto"/>
        <w:jc w:val="both"/>
      </w:pPr>
    </w:p>
    <w:p w:rsidR="003028A8" w:rsidRDefault="003028A8" w:rsidP="003028A8">
      <w:pPr>
        <w:spacing w:line="360" w:lineRule="auto"/>
        <w:jc w:val="right"/>
        <w:rPr>
          <w:b/>
        </w:rPr>
      </w:pPr>
    </w:p>
    <w:p w:rsidR="003028A8" w:rsidRDefault="003028A8" w:rsidP="003028A8">
      <w:pPr>
        <w:spacing w:line="360" w:lineRule="auto"/>
        <w:jc w:val="right"/>
        <w:rPr>
          <w:b/>
        </w:rPr>
      </w:pPr>
    </w:p>
    <w:p w:rsidR="00BF4A61" w:rsidRPr="003028A8" w:rsidRDefault="00F63E53" w:rsidP="003028A8">
      <w:pPr>
        <w:spacing w:line="360" w:lineRule="auto"/>
        <w:jc w:val="right"/>
      </w:pPr>
      <w:r>
        <w:t xml:space="preserve">Η ΕΚΤΕΛΕΣΤΙΚΗ ΕΠΙΤΡΟΠΗ ΤΗΣ </w:t>
      </w:r>
      <w:r w:rsidR="003028A8" w:rsidRPr="003028A8">
        <w:t xml:space="preserve"> ΠΟΕΔΗΝ</w:t>
      </w:r>
    </w:p>
    <w:sectPr w:rsidR="00BF4A61" w:rsidRPr="003028A8"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9EF" w:rsidRDefault="00E609EF">
      <w:r>
        <w:separator/>
      </w:r>
    </w:p>
  </w:endnote>
  <w:endnote w:type="continuationSeparator" w:id="0">
    <w:p w:rsidR="00E609EF" w:rsidRDefault="00E6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CCF" w:rsidRDefault="00323F32" w:rsidP="00501381">
    <w:pPr>
      <w:rPr>
        <w:rFonts w:ascii="Arial" w:hAnsi="Arial" w:cs="Arial"/>
        <w:b/>
        <w:color w:val="008000"/>
        <w:sz w:val="16"/>
        <w:szCs w:val="16"/>
        <w:lang w:val="en-US"/>
      </w:rPr>
    </w:pPr>
    <w:r>
      <w:rPr>
        <w:rFonts w:ascii="Arial" w:hAnsi="Arial" w:cs="Arial"/>
        <w:b/>
        <w:noProof/>
        <w:color w:val="008000"/>
        <w:sz w:val="16"/>
        <w:szCs w:val="16"/>
      </w:rPr>
      <mc:AlternateContent>
        <mc:Choice Requires="wps">
          <w:drawing>
            <wp:anchor distT="4294967295" distB="4294967295" distL="114300" distR="114300" simplePos="0" relativeHeight="251658752" behindDoc="0" locked="0" layoutInCell="1" allowOverlap="1">
              <wp:simplePos x="0" y="0"/>
              <wp:positionH relativeFrom="column">
                <wp:posOffset>-114300</wp:posOffset>
              </wp:positionH>
              <wp:positionV relativeFrom="paragraph">
                <wp:posOffset>67944</wp:posOffset>
              </wp:positionV>
              <wp:extent cx="59436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99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15563" id="Line 2"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5.35pt" to="45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" strokecolor="#900"/>
          </w:pict>
        </mc:Fallback>
      </mc:AlternateContent>
    </w:r>
  </w:p>
  <w:p w:rsidR="00C22CCF" w:rsidRPr="00F5376D" w:rsidRDefault="00C22CCF" w:rsidP="00501381">
    <w:pPr>
      <w:spacing w:after="100"/>
      <w:rPr>
        <w:rFonts w:ascii="Arial" w:hAnsi="Arial" w:cs="Arial"/>
        <w:b/>
        <w:color w:val="008000"/>
        <w:sz w:val="16"/>
        <w:szCs w:val="16"/>
      </w:rPr>
    </w:pPr>
    <w:r w:rsidRPr="00F5376D">
      <w:rPr>
        <w:rFonts w:ascii="Arial" w:hAnsi="Arial" w:cs="Arial"/>
        <w:b/>
        <w:color w:val="008000"/>
        <w:sz w:val="16"/>
        <w:szCs w:val="16"/>
      </w:rPr>
      <w:t>Αριστοτέλους 22, 10433 Αθήνα Τηλ. 210 .52.36.094 – 210.52.24.604, Fax 210.52.34.589</w:t>
    </w:r>
  </w:p>
  <w:p w:rsidR="00C22CCF" w:rsidRPr="00501381" w:rsidRDefault="00C22CCF"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Aristotelous str.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C22CCF" w:rsidRPr="00501381" w:rsidRDefault="00C22CCF" w:rsidP="00501381">
    <w:pPr>
      <w:pStyle w:val="a4"/>
      <w:rPr>
        <w:lang w:val="en-GB"/>
      </w:rPr>
    </w:pPr>
    <w:r w:rsidRPr="00501381">
      <w:rPr>
        <w:rFonts w:ascii="Arial" w:hAnsi="Arial" w:cs="Arial"/>
        <w:b/>
        <w:color w:val="008000"/>
        <w:sz w:val="16"/>
        <w:szCs w:val="16"/>
        <w:lang w:val="en-GB"/>
      </w:rPr>
      <w:t xml:space="preserve">e-mail: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049705"/>
      <w:docPartObj>
        <w:docPartGallery w:val="Page Numbers (Bottom of Page)"/>
        <w:docPartUnique/>
      </w:docPartObj>
    </w:sdtPr>
    <w:sdtEndPr/>
    <w:sdtContent>
      <w:p w:rsidR="00C22CCF" w:rsidRDefault="00E8425D">
        <w:pPr>
          <w:pStyle w:val="a4"/>
          <w:jc w:val="right"/>
        </w:pPr>
        <w:r>
          <w:fldChar w:fldCharType="begin"/>
        </w:r>
        <w:r w:rsidR="009B32C4">
          <w:instrText xml:space="preserve"> PAGE   \* MERGEFORMAT </w:instrText>
        </w:r>
        <w:r>
          <w:fldChar w:fldCharType="separate"/>
        </w:r>
        <w:r w:rsidR="00E609EF">
          <w:rPr>
            <w:noProof/>
          </w:rPr>
          <w:t>1</w:t>
        </w:r>
        <w:r>
          <w:rPr>
            <w:noProof/>
          </w:rPr>
          <w:fldChar w:fldCharType="end"/>
        </w:r>
      </w:p>
    </w:sdtContent>
  </w:sdt>
  <w:p w:rsidR="00C22CCF" w:rsidRPr="00501381" w:rsidRDefault="00C22CCF" w:rsidP="00501381">
    <w:pPr>
      <w:pStyle w:val="a4"/>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9EF" w:rsidRDefault="00E609EF">
      <w:r>
        <w:separator/>
      </w:r>
    </w:p>
  </w:footnote>
  <w:footnote w:type="continuationSeparator" w:id="0">
    <w:p w:rsidR="00E609EF" w:rsidRDefault="00E60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1647"/>
      <w:gridCol w:w="7423"/>
    </w:tblGrid>
    <w:tr w:rsidR="00C22CCF" w:rsidRPr="006001F3" w:rsidTr="006001F3">
      <w:trPr>
        <w:trHeight w:val="1617"/>
      </w:trPr>
      <w:tc>
        <w:tcPr>
          <w:tcW w:w="908" w:type="pct"/>
        </w:tcPr>
        <w:p w:rsidR="00C22CCF" w:rsidRDefault="00C22CCF"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C22CCF" w:rsidRPr="006001F3" w:rsidRDefault="00C22CCF"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C22CCF" w:rsidRPr="006001F3" w:rsidRDefault="00C22CCF" w:rsidP="006001F3">
          <w:pPr>
            <w:jc w:val="center"/>
            <w:rPr>
              <w:rFonts w:ascii="Arial" w:hAnsi="Arial" w:cs="Arial"/>
              <w:sz w:val="20"/>
              <w:szCs w:val="20"/>
            </w:rPr>
          </w:pPr>
        </w:p>
        <w:p w:rsidR="00C22CCF" w:rsidRPr="006001F3" w:rsidRDefault="00C22CCF"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C22CCF" w:rsidRPr="006001F3" w:rsidRDefault="00C22CCF" w:rsidP="006001F3">
          <w:pPr>
            <w:jc w:val="center"/>
            <w:rPr>
              <w:rFonts w:ascii="Arial" w:hAnsi="Arial" w:cs="Arial"/>
              <w:b/>
              <w:color w:val="008000"/>
              <w:sz w:val="16"/>
              <w:szCs w:val="16"/>
            </w:rPr>
          </w:pPr>
        </w:p>
        <w:p w:rsidR="00C22CCF" w:rsidRPr="006001F3" w:rsidRDefault="00C22CCF"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C22CCF" w:rsidRPr="006001F3" w:rsidRDefault="00323F32" w:rsidP="006001F3">
          <w:pPr>
            <w:jc w:val="center"/>
            <w:rPr>
              <w:rFonts w:ascii="Arial" w:hAnsi="Arial" w:cs="Arial"/>
              <w:b/>
              <w:color w:val="008000"/>
              <w:sz w:val="16"/>
              <w:szCs w:val="16"/>
              <w:lang w:val="en-US"/>
            </w:rPr>
          </w:pPr>
          <w:r>
            <w:rPr>
              <w:rFonts w:ascii="Arial" w:hAnsi="Arial" w:cs="Arial"/>
              <w:b/>
              <w:noProof/>
              <w:color w:val="990000"/>
              <w:sz w:val="36"/>
              <w:szCs w:val="36"/>
            </w:rPr>
            <mc:AlternateContent>
              <mc:Choice Requires="wps">
                <w:drawing>
                  <wp:anchor distT="0" distB="0" distL="114300" distR="114300" simplePos="0" relativeHeight="251656704" behindDoc="0" locked="0" layoutInCell="1" allowOverlap="1">
                    <wp:simplePos x="0" y="0"/>
                    <wp:positionH relativeFrom="column">
                      <wp:posOffset>-41910</wp:posOffset>
                    </wp:positionH>
                    <wp:positionV relativeFrom="paragraph">
                      <wp:posOffset>43815</wp:posOffset>
                    </wp:positionV>
                    <wp:extent cx="4800600" cy="1270"/>
                    <wp:effectExtent l="0" t="0" r="0" b="1778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270"/>
                            </a:xfrm>
                            <a:prstGeom prst="line">
                              <a:avLst/>
                            </a:prstGeom>
                            <a:noFill/>
                            <a:ln w="9525">
                              <a:solidFill>
                                <a:srgbClr val="99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03164"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3.45pt" to="374.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BdGAIAACs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" strokecolor="#900"/>
                </w:pict>
              </mc:Fallback>
            </mc:AlternateContent>
          </w:r>
        </w:p>
        <w:p w:rsidR="00C22CCF" w:rsidRPr="006001F3" w:rsidRDefault="00C22CCF"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C22CCF" w:rsidRPr="006001F3" w:rsidRDefault="00C22CCF" w:rsidP="00986F96">
          <w:pPr>
            <w:pStyle w:val="2"/>
            <w:rPr>
              <w:rFonts w:cs="Arial"/>
              <w:color w:val="008000"/>
              <w:sz w:val="18"/>
              <w:szCs w:val="18"/>
              <w:lang w:val="en-GB"/>
            </w:rPr>
          </w:pPr>
        </w:p>
      </w:tc>
    </w:tr>
  </w:tbl>
  <w:p w:rsidR="00C22CCF" w:rsidRPr="00DE7C1F" w:rsidRDefault="00C22CCF" w:rsidP="00501381">
    <w:pPr>
      <w:pStyle w:val="a3"/>
      <w:rPr>
        <w:lang w:val="en-GB"/>
      </w:rPr>
    </w:pPr>
  </w:p>
  <w:p w:rsidR="00C22CCF" w:rsidRDefault="00C22CC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15:restartNumberingAfterBreak="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15:restartNumberingAfterBreak="0">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1" w15:restartNumberingAfterBreak="0">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8"/>
  </w:num>
  <w:num w:numId="14">
    <w:abstractNumId w:val="16"/>
  </w:num>
  <w:num w:numId="15">
    <w:abstractNumId w:val="4"/>
  </w:num>
  <w:num w:numId="16">
    <w:abstractNumId w:val="7"/>
  </w:num>
  <w:num w:numId="17">
    <w:abstractNumId w:val="6"/>
  </w:num>
  <w:num w:numId="18">
    <w:abstractNumId w:val="21"/>
  </w:num>
  <w:num w:numId="19">
    <w:abstractNumId w:val="9"/>
  </w:num>
  <w:num w:numId="20">
    <w:abstractNumId w:val="13"/>
  </w:num>
  <w:num w:numId="21">
    <w:abstractNumId w:val="17"/>
  </w:num>
  <w:num w:numId="22">
    <w:abstractNumId w:val="5"/>
  </w:num>
  <w:num w:numId="23">
    <w:abstractNumId w:val="11"/>
  </w:num>
  <w:num w:numId="24">
    <w:abstractNumId w:val="18"/>
  </w:num>
  <w:num w:numId="25">
    <w:abstractNumId w:val="22"/>
  </w:num>
  <w:num w:numId="26">
    <w:abstractNumId w:val="19"/>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o:colormru v:ext="edit" colors="#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A3"/>
    <w:rsid w:val="000033EE"/>
    <w:rsid w:val="000130E6"/>
    <w:rsid w:val="0001419B"/>
    <w:rsid w:val="000156FA"/>
    <w:rsid w:val="000257B3"/>
    <w:rsid w:val="00035138"/>
    <w:rsid w:val="0003727C"/>
    <w:rsid w:val="00043462"/>
    <w:rsid w:val="00055AD2"/>
    <w:rsid w:val="000602ED"/>
    <w:rsid w:val="00060C82"/>
    <w:rsid w:val="00062ACD"/>
    <w:rsid w:val="00072EB6"/>
    <w:rsid w:val="00076178"/>
    <w:rsid w:val="00081FEC"/>
    <w:rsid w:val="00084B59"/>
    <w:rsid w:val="0009353E"/>
    <w:rsid w:val="000B0968"/>
    <w:rsid w:val="000B2E9A"/>
    <w:rsid w:val="000C5CC0"/>
    <w:rsid w:val="000D7882"/>
    <w:rsid w:val="000E7DD0"/>
    <w:rsid w:val="000F2324"/>
    <w:rsid w:val="000F3A0A"/>
    <w:rsid w:val="000F3A97"/>
    <w:rsid w:val="00103E21"/>
    <w:rsid w:val="001076E3"/>
    <w:rsid w:val="00111121"/>
    <w:rsid w:val="00113581"/>
    <w:rsid w:val="00114CE5"/>
    <w:rsid w:val="0011652A"/>
    <w:rsid w:val="00116DC3"/>
    <w:rsid w:val="00116EE5"/>
    <w:rsid w:val="00122D90"/>
    <w:rsid w:val="001252AE"/>
    <w:rsid w:val="001330DB"/>
    <w:rsid w:val="00134031"/>
    <w:rsid w:val="00146357"/>
    <w:rsid w:val="00151533"/>
    <w:rsid w:val="0015460B"/>
    <w:rsid w:val="001604FF"/>
    <w:rsid w:val="001664FC"/>
    <w:rsid w:val="001669C0"/>
    <w:rsid w:val="00166C6C"/>
    <w:rsid w:val="00167170"/>
    <w:rsid w:val="00173AC2"/>
    <w:rsid w:val="00173CBC"/>
    <w:rsid w:val="00185E07"/>
    <w:rsid w:val="001942E4"/>
    <w:rsid w:val="00194813"/>
    <w:rsid w:val="00194B97"/>
    <w:rsid w:val="001971A3"/>
    <w:rsid w:val="001A529F"/>
    <w:rsid w:val="001B1B03"/>
    <w:rsid w:val="001C7C61"/>
    <w:rsid w:val="001D7526"/>
    <w:rsid w:val="001E00AA"/>
    <w:rsid w:val="001E3522"/>
    <w:rsid w:val="001F1A81"/>
    <w:rsid w:val="001F2B9A"/>
    <w:rsid w:val="002036F3"/>
    <w:rsid w:val="00204E14"/>
    <w:rsid w:val="00206FCD"/>
    <w:rsid w:val="002104EF"/>
    <w:rsid w:val="002127AC"/>
    <w:rsid w:val="0021462E"/>
    <w:rsid w:val="00221FF0"/>
    <w:rsid w:val="0022200A"/>
    <w:rsid w:val="00232409"/>
    <w:rsid w:val="00240D2C"/>
    <w:rsid w:val="00245D00"/>
    <w:rsid w:val="002538FD"/>
    <w:rsid w:val="002559B6"/>
    <w:rsid w:val="002626B4"/>
    <w:rsid w:val="00264015"/>
    <w:rsid w:val="002750DF"/>
    <w:rsid w:val="002768FF"/>
    <w:rsid w:val="00282A91"/>
    <w:rsid w:val="00286451"/>
    <w:rsid w:val="002901B1"/>
    <w:rsid w:val="00291350"/>
    <w:rsid w:val="002A0D48"/>
    <w:rsid w:val="002A535F"/>
    <w:rsid w:val="002B462E"/>
    <w:rsid w:val="002B5802"/>
    <w:rsid w:val="002C3699"/>
    <w:rsid w:val="002F1237"/>
    <w:rsid w:val="002F36C4"/>
    <w:rsid w:val="002F6A81"/>
    <w:rsid w:val="002F7986"/>
    <w:rsid w:val="003028A8"/>
    <w:rsid w:val="003115F8"/>
    <w:rsid w:val="00311704"/>
    <w:rsid w:val="0032112C"/>
    <w:rsid w:val="0032122A"/>
    <w:rsid w:val="00321372"/>
    <w:rsid w:val="00321452"/>
    <w:rsid w:val="00321982"/>
    <w:rsid w:val="003221E2"/>
    <w:rsid w:val="00322E94"/>
    <w:rsid w:val="00323F32"/>
    <w:rsid w:val="00326950"/>
    <w:rsid w:val="00327B60"/>
    <w:rsid w:val="0033139E"/>
    <w:rsid w:val="0033359A"/>
    <w:rsid w:val="0033515D"/>
    <w:rsid w:val="00337ECE"/>
    <w:rsid w:val="00342F33"/>
    <w:rsid w:val="00343552"/>
    <w:rsid w:val="00353000"/>
    <w:rsid w:val="00361763"/>
    <w:rsid w:val="003639FC"/>
    <w:rsid w:val="00366ECB"/>
    <w:rsid w:val="00373035"/>
    <w:rsid w:val="003749B0"/>
    <w:rsid w:val="00380554"/>
    <w:rsid w:val="00381491"/>
    <w:rsid w:val="00384082"/>
    <w:rsid w:val="003905B8"/>
    <w:rsid w:val="00390807"/>
    <w:rsid w:val="003932AE"/>
    <w:rsid w:val="00393E31"/>
    <w:rsid w:val="003A4718"/>
    <w:rsid w:val="003B44E2"/>
    <w:rsid w:val="003D0300"/>
    <w:rsid w:val="003D1C55"/>
    <w:rsid w:val="003D66A7"/>
    <w:rsid w:val="003E58FB"/>
    <w:rsid w:val="003E7057"/>
    <w:rsid w:val="004048F1"/>
    <w:rsid w:val="0041170F"/>
    <w:rsid w:val="004124E4"/>
    <w:rsid w:val="0041450F"/>
    <w:rsid w:val="004172DB"/>
    <w:rsid w:val="004173DE"/>
    <w:rsid w:val="00417D67"/>
    <w:rsid w:val="00420BFD"/>
    <w:rsid w:val="00422B91"/>
    <w:rsid w:val="00431C32"/>
    <w:rsid w:val="0043386F"/>
    <w:rsid w:val="0044748E"/>
    <w:rsid w:val="00447E1A"/>
    <w:rsid w:val="00452B24"/>
    <w:rsid w:val="00461465"/>
    <w:rsid w:val="004652AA"/>
    <w:rsid w:val="004756C2"/>
    <w:rsid w:val="00477EC7"/>
    <w:rsid w:val="00482C15"/>
    <w:rsid w:val="004859BD"/>
    <w:rsid w:val="0049016C"/>
    <w:rsid w:val="004960CF"/>
    <w:rsid w:val="004A038D"/>
    <w:rsid w:val="004A12BB"/>
    <w:rsid w:val="004B2AA5"/>
    <w:rsid w:val="004B5830"/>
    <w:rsid w:val="004B7823"/>
    <w:rsid w:val="004C0DAF"/>
    <w:rsid w:val="004D14AD"/>
    <w:rsid w:val="004D1A3D"/>
    <w:rsid w:val="004D5AFE"/>
    <w:rsid w:val="004D672C"/>
    <w:rsid w:val="004F66A0"/>
    <w:rsid w:val="00501372"/>
    <w:rsid w:val="00501381"/>
    <w:rsid w:val="00502081"/>
    <w:rsid w:val="00507597"/>
    <w:rsid w:val="0051442D"/>
    <w:rsid w:val="00516654"/>
    <w:rsid w:val="00530387"/>
    <w:rsid w:val="00543E35"/>
    <w:rsid w:val="005445E3"/>
    <w:rsid w:val="005523A9"/>
    <w:rsid w:val="00566492"/>
    <w:rsid w:val="005700EF"/>
    <w:rsid w:val="00595A10"/>
    <w:rsid w:val="005A1EA1"/>
    <w:rsid w:val="005A2FBC"/>
    <w:rsid w:val="005A6791"/>
    <w:rsid w:val="005B2139"/>
    <w:rsid w:val="005B500C"/>
    <w:rsid w:val="005C328E"/>
    <w:rsid w:val="005D0557"/>
    <w:rsid w:val="005D1976"/>
    <w:rsid w:val="005D2244"/>
    <w:rsid w:val="005E037B"/>
    <w:rsid w:val="005E33C9"/>
    <w:rsid w:val="005E53FB"/>
    <w:rsid w:val="005E7257"/>
    <w:rsid w:val="005F484D"/>
    <w:rsid w:val="005F4D98"/>
    <w:rsid w:val="005F7E29"/>
    <w:rsid w:val="006001F3"/>
    <w:rsid w:val="00605C8D"/>
    <w:rsid w:val="0061286B"/>
    <w:rsid w:val="00624691"/>
    <w:rsid w:val="00626F72"/>
    <w:rsid w:val="0062738F"/>
    <w:rsid w:val="00630E04"/>
    <w:rsid w:val="006313EF"/>
    <w:rsid w:val="006513B5"/>
    <w:rsid w:val="00665F40"/>
    <w:rsid w:val="00667378"/>
    <w:rsid w:val="00691378"/>
    <w:rsid w:val="00691CBE"/>
    <w:rsid w:val="00692FDA"/>
    <w:rsid w:val="00695531"/>
    <w:rsid w:val="006A17FC"/>
    <w:rsid w:val="006A4982"/>
    <w:rsid w:val="006B1472"/>
    <w:rsid w:val="006B1980"/>
    <w:rsid w:val="006C54F1"/>
    <w:rsid w:val="006D442C"/>
    <w:rsid w:val="006D5552"/>
    <w:rsid w:val="006E1B6C"/>
    <w:rsid w:val="006E5422"/>
    <w:rsid w:val="00700980"/>
    <w:rsid w:val="00707D80"/>
    <w:rsid w:val="00734F0D"/>
    <w:rsid w:val="00740FDC"/>
    <w:rsid w:val="00744744"/>
    <w:rsid w:val="00754834"/>
    <w:rsid w:val="0076596B"/>
    <w:rsid w:val="0076621E"/>
    <w:rsid w:val="007753A1"/>
    <w:rsid w:val="007878C8"/>
    <w:rsid w:val="00792774"/>
    <w:rsid w:val="007A5789"/>
    <w:rsid w:val="007A7F33"/>
    <w:rsid w:val="007B00C3"/>
    <w:rsid w:val="007B237C"/>
    <w:rsid w:val="007B37E0"/>
    <w:rsid w:val="007B6B36"/>
    <w:rsid w:val="007C5198"/>
    <w:rsid w:val="007C5AAA"/>
    <w:rsid w:val="007D2377"/>
    <w:rsid w:val="007D4497"/>
    <w:rsid w:val="007E08F9"/>
    <w:rsid w:val="00806C05"/>
    <w:rsid w:val="008079A4"/>
    <w:rsid w:val="00807AB7"/>
    <w:rsid w:val="0081234D"/>
    <w:rsid w:val="00812E79"/>
    <w:rsid w:val="008205A8"/>
    <w:rsid w:val="00822CEF"/>
    <w:rsid w:val="0082430F"/>
    <w:rsid w:val="008378E3"/>
    <w:rsid w:val="00841397"/>
    <w:rsid w:val="00843E0E"/>
    <w:rsid w:val="0085534F"/>
    <w:rsid w:val="00857712"/>
    <w:rsid w:val="00860221"/>
    <w:rsid w:val="00862F6D"/>
    <w:rsid w:val="00866E1B"/>
    <w:rsid w:val="00871BBF"/>
    <w:rsid w:val="00875A44"/>
    <w:rsid w:val="00886630"/>
    <w:rsid w:val="00890361"/>
    <w:rsid w:val="008930AE"/>
    <w:rsid w:val="00894B37"/>
    <w:rsid w:val="008964B3"/>
    <w:rsid w:val="008C54F0"/>
    <w:rsid w:val="008D1E46"/>
    <w:rsid w:val="008D7351"/>
    <w:rsid w:val="008D7EE9"/>
    <w:rsid w:val="008E1AFB"/>
    <w:rsid w:val="008E1CB4"/>
    <w:rsid w:val="008E1D34"/>
    <w:rsid w:val="008E50DF"/>
    <w:rsid w:val="008E7BFF"/>
    <w:rsid w:val="008F19FB"/>
    <w:rsid w:val="008F797C"/>
    <w:rsid w:val="0090421C"/>
    <w:rsid w:val="00904630"/>
    <w:rsid w:val="00906F53"/>
    <w:rsid w:val="00911673"/>
    <w:rsid w:val="00921407"/>
    <w:rsid w:val="00937B94"/>
    <w:rsid w:val="00942285"/>
    <w:rsid w:val="00945B56"/>
    <w:rsid w:val="0095091D"/>
    <w:rsid w:val="00950C96"/>
    <w:rsid w:val="009524DA"/>
    <w:rsid w:val="00960B1F"/>
    <w:rsid w:val="009629DB"/>
    <w:rsid w:val="009652B9"/>
    <w:rsid w:val="00970C24"/>
    <w:rsid w:val="009738C5"/>
    <w:rsid w:val="00975B20"/>
    <w:rsid w:val="0097682D"/>
    <w:rsid w:val="009811BA"/>
    <w:rsid w:val="00981DFD"/>
    <w:rsid w:val="0098381D"/>
    <w:rsid w:val="00984109"/>
    <w:rsid w:val="0098449B"/>
    <w:rsid w:val="0098487B"/>
    <w:rsid w:val="009848F1"/>
    <w:rsid w:val="00986F96"/>
    <w:rsid w:val="00990B3B"/>
    <w:rsid w:val="0099185E"/>
    <w:rsid w:val="00995F25"/>
    <w:rsid w:val="009A1BCC"/>
    <w:rsid w:val="009A21E8"/>
    <w:rsid w:val="009A298F"/>
    <w:rsid w:val="009A4B06"/>
    <w:rsid w:val="009A533C"/>
    <w:rsid w:val="009A6A18"/>
    <w:rsid w:val="009B02EE"/>
    <w:rsid w:val="009B1D5E"/>
    <w:rsid w:val="009B32C4"/>
    <w:rsid w:val="009B5899"/>
    <w:rsid w:val="009B7A4A"/>
    <w:rsid w:val="009B7E24"/>
    <w:rsid w:val="009C10D6"/>
    <w:rsid w:val="009C78B3"/>
    <w:rsid w:val="009F4598"/>
    <w:rsid w:val="00A03D6D"/>
    <w:rsid w:val="00A0458B"/>
    <w:rsid w:val="00A21FF0"/>
    <w:rsid w:val="00A33427"/>
    <w:rsid w:val="00A375B8"/>
    <w:rsid w:val="00A40620"/>
    <w:rsid w:val="00A40CFB"/>
    <w:rsid w:val="00A51A92"/>
    <w:rsid w:val="00A53646"/>
    <w:rsid w:val="00A5539A"/>
    <w:rsid w:val="00A564F9"/>
    <w:rsid w:val="00A574A3"/>
    <w:rsid w:val="00A63ED2"/>
    <w:rsid w:val="00A663AC"/>
    <w:rsid w:val="00A66D9A"/>
    <w:rsid w:val="00A67134"/>
    <w:rsid w:val="00A715B1"/>
    <w:rsid w:val="00A71BE5"/>
    <w:rsid w:val="00A723C5"/>
    <w:rsid w:val="00A727A2"/>
    <w:rsid w:val="00A73188"/>
    <w:rsid w:val="00A74FEA"/>
    <w:rsid w:val="00A82C85"/>
    <w:rsid w:val="00A952C0"/>
    <w:rsid w:val="00AB1421"/>
    <w:rsid w:val="00AC10DD"/>
    <w:rsid w:val="00AC18FE"/>
    <w:rsid w:val="00AC4D2D"/>
    <w:rsid w:val="00AC54FD"/>
    <w:rsid w:val="00AC71D2"/>
    <w:rsid w:val="00AD0060"/>
    <w:rsid w:val="00AD2031"/>
    <w:rsid w:val="00AD284B"/>
    <w:rsid w:val="00AD3CD9"/>
    <w:rsid w:val="00AD59A4"/>
    <w:rsid w:val="00AD6431"/>
    <w:rsid w:val="00AE7092"/>
    <w:rsid w:val="00AF2859"/>
    <w:rsid w:val="00AF7524"/>
    <w:rsid w:val="00B022F6"/>
    <w:rsid w:val="00B0687C"/>
    <w:rsid w:val="00B07B3A"/>
    <w:rsid w:val="00B204BB"/>
    <w:rsid w:val="00B2415B"/>
    <w:rsid w:val="00B26F7B"/>
    <w:rsid w:val="00B30920"/>
    <w:rsid w:val="00B4135C"/>
    <w:rsid w:val="00B45BAF"/>
    <w:rsid w:val="00B61F5B"/>
    <w:rsid w:val="00B637CF"/>
    <w:rsid w:val="00B767A3"/>
    <w:rsid w:val="00B81DC6"/>
    <w:rsid w:val="00B84C32"/>
    <w:rsid w:val="00B85AD1"/>
    <w:rsid w:val="00B86889"/>
    <w:rsid w:val="00B91725"/>
    <w:rsid w:val="00BA2F77"/>
    <w:rsid w:val="00BA4518"/>
    <w:rsid w:val="00BA7276"/>
    <w:rsid w:val="00BB0125"/>
    <w:rsid w:val="00BB794F"/>
    <w:rsid w:val="00BD1614"/>
    <w:rsid w:val="00BD5762"/>
    <w:rsid w:val="00BD5C8E"/>
    <w:rsid w:val="00BD778C"/>
    <w:rsid w:val="00BE6DFF"/>
    <w:rsid w:val="00BF4A61"/>
    <w:rsid w:val="00BF6EF5"/>
    <w:rsid w:val="00C14D13"/>
    <w:rsid w:val="00C20F9D"/>
    <w:rsid w:val="00C2198F"/>
    <w:rsid w:val="00C22CCF"/>
    <w:rsid w:val="00C27C52"/>
    <w:rsid w:val="00C3524B"/>
    <w:rsid w:val="00C472E9"/>
    <w:rsid w:val="00C47791"/>
    <w:rsid w:val="00C512E5"/>
    <w:rsid w:val="00C52F6C"/>
    <w:rsid w:val="00C60878"/>
    <w:rsid w:val="00C64798"/>
    <w:rsid w:val="00C65452"/>
    <w:rsid w:val="00C72F29"/>
    <w:rsid w:val="00C81F51"/>
    <w:rsid w:val="00C91968"/>
    <w:rsid w:val="00C92E63"/>
    <w:rsid w:val="00C94ED9"/>
    <w:rsid w:val="00C97DA6"/>
    <w:rsid w:val="00CA2FC9"/>
    <w:rsid w:val="00CA3440"/>
    <w:rsid w:val="00CA4C2F"/>
    <w:rsid w:val="00CA5C7D"/>
    <w:rsid w:val="00CA6790"/>
    <w:rsid w:val="00CB1697"/>
    <w:rsid w:val="00CC4696"/>
    <w:rsid w:val="00CD4642"/>
    <w:rsid w:val="00CE35E5"/>
    <w:rsid w:val="00CE48AA"/>
    <w:rsid w:val="00CF30F3"/>
    <w:rsid w:val="00CF77D3"/>
    <w:rsid w:val="00D10085"/>
    <w:rsid w:val="00D103DF"/>
    <w:rsid w:val="00D13A3C"/>
    <w:rsid w:val="00D235EC"/>
    <w:rsid w:val="00D24EFA"/>
    <w:rsid w:val="00D254F3"/>
    <w:rsid w:val="00D322BA"/>
    <w:rsid w:val="00D40800"/>
    <w:rsid w:val="00D41B8A"/>
    <w:rsid w:val="00D41C9F"/>
    <w:rsid w:val="00D4400F"/>
    <w:rsid w:val="00D44CE4"/>
    <w:rsid w:val="00D44D8C"/>
    <w:rsid w:val="00D46151"/>
    <w:rsid w:val="00D54561"/>
    <w:rsid w:val="00D625BB"/>
    <w:rsid w:val="00D62997"/>
    <w:rsid w:val="00D63235"/>
    <w:rsid w:val="00D63F9F"/>
    <w:rsid w:val="00D6765A"/>
    <w:rsid w:val="00D678E4"/>
    <w:rsid w:val="00D72237"/>
    <w:rsid w:val="00D751F1"/>
    <w:rsid w:val="00D75FC2"/>
    <w:rsid w:val="00D96BE6"/>
    <w:rsid w:val="00D979D6"/>
    <w:rsid w:val="00DB57B6"/>
    <w:rsid w:val="00DB7E28"/>
    <w:rsid w:val="00DC7360"/>
    <w:rsid w:val="00DD4FE9"/>
    <w:rsid w:val="00DD604B"/>
    <w:rsid w:val="00DE1A57"/>
    <w:rsid w:val="00DE5F67"/>
    <w:rsid w:val="00DE6DBE"/>
    <w:rsid w:val="00DE7C1F"/>
    <w:rsid w:val="00DF1A6A"/>
    <w:rsid w:val="00DF5997"/>
    <w:rsid w:val="00DF7F4D"/>
    <w:rsid w:val="00E04A11"/>
    <w:rsid w:val="00E07E61"/>
    <w:rsid w:val="00E11CBD"/>
    <w:rsid w:val="00E13FB6"/>
    <w:rsid w:val="00E17A1C"/>
    <w:rsid w:val="00E17E8A"/>
    <w:rsid w:val="00E222B3"/>
    <w:rsid w:val="00E32DF2"/>
    <w:rsid w:val="00E37DDB"/>
    <w:rsid w:val="00E37E56"/>
    <w:rsid w:val="00E440F0"/>
    <w:rsid w:val="00E512EE"/>
    <w:rsid w:val="00E514C4"/>
    <w:rsid w:val="00E51629"/>
    <w:rsid w:val="00E5753F"/>
    <w:rsid w:val="00E579EA"/>
    <w:rsid w:val="00E609EF"/>
    <w:rsid w:val="00E6463A"/>
    <w:rsid w:val="00E8200A"/>
    <w:rsid w:val="00E822E3"/>
    <w:rsid w:val="00E8425D"/>
    <w:rsid w:val="00E874F2"/>
    <w:rsid w:val="00E92361"/>
    <w:rsid w:val="00E932D2"/>
    <w:rsid w:val="00E94401"/>
    <w:rsid w:val="00E952EF"/>
    <w:rsid w:val="00EC0E1E"/>
    <w:rsid w:val="00EC51BD"/>
    <w:rsid w:val="00EE354A"/>
    <w:rsid w:val="00EF2611"/>
    <w:rsid w:val="00EF7815"/>
    <w:rsid w:val="00F00464"/>
    <w:rsid w:val="00F073FD"/>
    <w:rsid w:val="00F1064D"/>
    <w:rsid w:val="00F10E9E"/>
    <w:rsid w:val="00F120C8"/>
    <w:rsid w:val="00F16BFF"/>
    <w:rsid w:val="00F239A4"/>
    <w:rsid w:val="00F335C6"/>
    <w:rsid w:val="00F50183"/>
    <w:rsid w:val="00F5158F"/>
    <w:rsid w:val="00F5228D"/>
    <w:rsid w:val="00F5376D"/>
    <w:rsid w:val="00F56CB2"/>
    <w:rsid w:val="00F6088C"/>
    <w:rsid w:val="00F60F93"/>
    <w:rsid w:val="00F63E53"/>
    <w:rsid w:val="00F645BD"/>
    <w:rsid w:val="00F6551A"/>
    <w:rsid w:val="00F7107F"/>
    <w:rsid w:val="00F74B17"/>
    <w:rsid w:val="00F75848"/>
    <w:rsid w:val="00F77B08"/>
    <w:rsid w:val="00F8369B"/>
    <w:rsid w:val="00F90C02"/>
    <w:rsid w:val="00F92BEE"/>
    <w:rsid w:val="00F945B2"/>
    <w:rsid w:val="00F9760F"/>
    <w:rsid w:val="00FA1F5E"/>
    <w:rsid w:val="00FA4714"/>
    <w:rsid w:val="00FB39CD"/>
    <w:rsid w:val="00FC78D3"/>
    <w:rsid w:val="00FE6993"/>
    <w:rsid w:val="00FF1504"/>
    <w:rsid w:val="00FF6677"/>
    <w:rsid w:val="00FF77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colormru v:ext="edit" colors="#900"/>
    </o:shapedefaults>
    <o:shapelayout v:ext="edit">
      <o:idmap v:ext="edit" data="1"/>
    </o:shapelayout>
  </w:shapeDefaults>
  <w:decimalSymbol w:val=","/>
  <w:listSeparator w:val=";"/>
  <w15:docId w15:val="{0A8249D4-AA92-45BF-91CC-A1FCA396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55771A-0519-4AF9-B55F-ABF05B25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2119</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Stefanos</dc:creator>
  <cp:lastModifiedBy>POEDIN</cp:lastModifiedBy>
  <cp:revision>2</cp:revision>
  <cp:lastPrinted>2017-08-29T12:05:00Z</cp:lastPrinted>
  <dcterms:created xsi:type="dcterms:W3CDTF">2022-12-19T11:53:00Z</dcterms:created>
  <dcterms:modified xsi:type="dcterms:W3CDTF">2022-12-19T11:53:00Z</dcterms:modified>
</cp:coreProperties>
</file>