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BB" w:rsidRDefault="00BE3DBB" w:rsidP="00BE3DBB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32"/>
          <w:szCs w:val="32"/>
        </w:rPr>
        <w:t>ΑΠΟΦΑΣΗ - ΚΑΤΑΓΓΕΛΙΑ</w:t>
      </w:r>
    </w:p>
    <w:p w:rsidR="00BE3DBB" w:rsidRDefault="00BE3DBB" w:rsidP="00BE3DBB">
      <w:pPr>
        <w:pStyle w:val="gmail-msoplaintext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Εργαζόμενοι που προσλήφθηκαν στο νοσοκομείο Παπαγεωργίου με το πρόγραμμα PHILOS “ολοκληρωμένη επείγουσα παρέμβαση υγείας για την προσφυγική κρίση”,  18μηνης διάρκειας που εκπονεί και υλοποιεί ο ΕΟΔΥ, παραμένουν απλήρωτοι όσον αφορά τα εξαιρέσιμά τους (νυχτερινά, αργίες). Εργοδότης θεωρείται ο ΕΟΔΥ που ορίζει τυπικό ωράριο 8-4 αλλά και την ευχέρεια του εποπτεύοντος φορέα (ΝΟΣΟΚΟΜΕΙΟ) να αξιοποιήσει τους εργαζόμενους σύμφωνα με τις ανάγκες του.</w:t>
      </w:r>
    </w:p>
    <w:p w:rsidR="00BE3DBB" w:rsidRDefault="00BE3DBB" w:rsidP="00BE3DBB">
      <w:pPr>
        <w:pStyle w:val="gmail-msoplaintext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Οι εν λόγω συνάδελφοι εργάζονται από το Δεκέμβρη του 2019 και παρά τις οχλήσεις τους προς τον εργοδότη φορέα (ΕΟΔΥ), δεν έχουν λάβει ακόμα απάντηση.</w:t>
      </w:r>
    </w:p>
    <w:p w:rsidR="00BE3DBB" w:rsidRDefault="00BE3DBB" w:rsidP="00BE3DBB">
      <w:pPr>
        <w:pStyle w:val="gmail-msoplaintext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 xml:space="preserve">Το Σωματείο Εργαζόμενων μετά από παρέμβαση  στο γραφείο προσωπικού του νοσοκομείου, ενημερώθηκε για την επικοινωνία που είχε αυτό με τον ΕΟΔΥ, ο οποίος βεβαίωσε ότι και τα εξαιρέσιμα αποτελούν δαπάνη του ίδιου  και όχι του εποπτεύοντα φορέα. </w:t>
      </w:r>
    </w:p>
    <w:p w:rsidR="00BE3DBB" w:rsidRDefault="00BE3DBB" w:rsidP="00BE3DBB">
      <w:pPr>
        <w:pStyle w:val="gmail-msoplaintext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 xml:space="preserve">Θεωρούμε άδικη και αντεργατική τη στάση του εργοδότη φορέα προς τους συμβασιούχους συναδέλφους του προγράμματος PHILOS και απαιτούμε την άμεση πληρωμή των δεδουλευμένων εξαιρέσιμών τους (νυχτερινά, αργίες). </w:t>
      </w:r>
    </w:p>
    <w:p w:rsidR="00BE3DBB" w:rsidRDefault="00BE3DBB" w:rsidP="00BE3DBB">
      <w:pPr>
        <w:pStyle w:val="gmail-msoplaintext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 </w:t>
      </w:r>
      <w:r>
        <w:rPr>
          <w:rFonts w:ascii="Arial" w:hAnsi="Arial" w:cs="Arial"/>
        </w:rPr>
        <w:t>-- </w:t>
      </w:r>
    </w:p>
    <w:p w:rsidR="00BE3DBB" w:rsidRDefault="00BE3DBB" w:rsidP="00BE3DBB">
      <w:r>
        <w:t xml:space="preserve">Παναγιώτης </w:t>
      </w:r>
      <w:proofErr w:type="spellStart"/>
      <w:r>
        <w:t>Τουχτίδης</w:t>
      </w:r>
      <w:proofErr w:type="spellEnd"/>
    </w:p>
    <w:p w:rsidR="00BE3DBB" w:rsidRDefault="00BE3DBB" w:rsidP="00BE3DBB">
      <w:r>
        <w:t>Πρόεδρος 6976007666</w:t>
      </w:r>
    </w:p>
    <w:p w:rsidR="00BE3DBB" w:rsidRDefault="00BE3DBB" w:rsidP="00BE3DBB">
      <w:r>
        <w:t xml:space="preserve">Ελευθερία </w:t>
      </w:r>
      <w:proofErr w:type="spellStart"/>
      <w:r>
        <w:t>Νικολιδάκη</w:t>
      </w:r>
      <w:proofErr w:type="spellEnd"/>
    </w:p>
    <w:p w:rsidR="00BE3DBB" w:rsidRDefault="00BE3DBB" w:rsidP="00BE3DBB">
      <w:r>
        <w:t>Αν. Γραμματέας</w:t>
      </w:r>
    </w:p>
    <w:p w:rsidR="00274005" w:rsidRDefault="00274005"/>
    <w:sectPr w:rsidR="00274005" w:rsidSect="00274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20"/>
  <w:characterSpacingControl w:val="doNotCompress"/>
  <w:compat/>
  <w:rsids>
    <w:rsidRoot w:val="00BE3DBB"/>
    <w:rsid w:val="00120FCE"/>
    <w:rsid w:val="00233E71"/>
    <w:rsid w:val="00274005"/>
    <w:rsid w:val="003157C2"/>
    <w:rsid w:val="004446F3"/>
    <w:rsid w:val="00450EBA"/>
    <w:rsid w:val="00574C29"/>
    <w:rsid w:val="005F1620"/>
    <w:rsid w:val="00677621"/>
    <w:rsid w:val="008504DC"/>
    <w:rsid w:val="00885B57"/>
    <w:rsid w:val="008860E1"/>
    <w:rsid w:val="008D32D2"/>
    <w:rsid w:val="00AF1DB6"/>
    <w:rsid w:val="00BE3DBB"/>
    <w:rsid w:val="00D63680"/>
    <w:rsid w:val="00D9136A"/>
    <w:rsid w:val="00E65179"/>
    <w:rsid w:val="00FB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plaintext">
    <w:name w:val="gmail-msoplaintext"/>
    <w:basedOn w:val="a"/>
    <w:rsid w:val="00BE3D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2020-05-08T07:29:00Z</dcterms:created>
</cp:coreProperties>
</file>