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01" w:rsidRPr="00372801" w:rsidRDefault="00372801" w:rsidP="0037280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18"/>
          <w:szCs w:val="18"/>
          <w:lang w:eastAsia="el-GR"/>
        </w:rPr>
      </w:pPr>
      <w:r w:rsidRPr="00372801">
        <w:rPr>
          <w:rFonts w:ascii="Arial" w:eastAsia="Times New Roman" w:hAnsi="Arial" w:cs="Arial"/>
          <w:b/>
          <w:bCs/>
          <w:color w:val="333333"/>
          <w:sz w:val="18"/>
          <w:szCs w:val="18"/>
          <w:lang w:eastAsia="el-GR"/>
        </w:rPr>
        <w:t>ΚΑΛΕΣΜΑ ΚΟΙΝΗΣ ΔΡΑΣΗΣ</w:t>
      </w:r>
    </w:p>
    <w:p w:rsidR="00372801" w:rsidRPr="00372801" w:rsidRDefault="00372801" w:rsidP="003728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372801">
        <w:rPr>
          <w:rFonts w:ascii="Arial" w:eastAsia="Times New Roman" w:hAnsi="Arial" w:cs="Arial"/>
          <w:color w:val="333333"/>
          <w:sz w:val="15"/>
          <w:szCs w:val="15"/>
          <w:lang w:eastAsia="el-GR"/>
        </w:rPr>
        <w:t> </w:t>
      </w:r>
      <w:r w:rsidRPr="00372801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Στα πλαίσια της Μέρας Πανελλαδικής Δράσης για την Υγεία, την Πέμπτη 28 Ιανουαρίου, καλούμε όλα τα Σωματεία Εργαζομένων στα νοσοκομεία της 2</w:t>
      </w:r>
      <w:r w:rsidRPr="00372801">
        <w:rPr>
          <w:rFonts w:ascii="Arial" w:eastAsia="Times New Roman" w:hAnsi="Arial" w:cs="Arial"/>
          <w:b/>
          <w:bCs/>
          <w:color w:val="333333"/>
          <w:sz w:val="24"/>
          <w:szCs w:val="24"/>
          <w:vertAlign w:val="superscript"/>
          <w:lang w:eastAsia="el-GR"/>
        </w:rPr>
        <w:t>ης</w:t>
      </w:r>
      <w:r w:rsidRPr="00372801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 ΥΠΕ και τους μαζικούς φορείς των ευρύτερης περιοχής, σε συμμετοχή στη Συγκέντρωση, στις 12 μ, στη συμβολή των οδών Θηβών και Μπελογιάννη και πορεία στα γραφεία διοίκησης της 2</w:t>
      </w:r>
      <w:r w:rsidRPr="00372801">
        <w:rPr>
          <w:rFonts w:ascii="Arial" w:eastAsia="Times New Roman" w:hAnsi="Arial" w:cs="Arial"/>
          <w:b/>
          <w:bCs/>
          <w:color w:val="333333"/>
          <w:sz w:val="24"/>
          <w:szCs w:val="24"/>
          <w:vertAlign w:val="superscript"/>
          <w:lang w:eastAsia="el-GR"/>
        </w:rPr>
        <w:t>ης</w:t>
      </w:r>
      <w:r w:rsidRPr="00372801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 ΥΠΕ, για να δυναμώσει η διεκδίκηση μας για:</w:t>
      </w:r>
    </w:p>
    <w:p w:rsidR="00372801" w:rsidRPr="00372801" w:rsidRDefault="00372801" w:rsidP="00372801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372801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► μαζικές προσλήψεις μόνιμου προσωπικού με επείγουσες διαδικασίες, Μονιμοποίηση όλων των συμβασιούχων</w:t>
      </w:r>
    </w:p>
    <w:p w:rsidR="00372801" w:rsidRPr="00372801" w:rsidRDefault="00372801" w:rsidP="00372801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372801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► ενίσχυση με προσωπικό των Κέντρων Υγείας για να αναλάβουν τον εμβολιασμό, χωρίς καμία περικοπή της λειτουργίας τους. Αξιοποίηση όλων των διαθέσιμων ασφαλών εμβολίων για τον μαζικό εμβολιασμό του πληθυσμού.</w:t>
      </w:r>
    </w:p>
    <w:p w:rsidR="00372801" w:rsidRPr="00372801" w:rsidRDefault="00372801" w:rsidP="00372801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37280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l-GR"/>
        </w:rPr>
        <w:t>► επαρκής στελέχωση και πλήρης επαναλειτουργία του νοσοκομείου Δυτικής Αττικής και των υπόλοιπων δημόσιων μονάδων υγείας, που έκλεισαν με τα Μνημόνια</w:t>
      </w:r>
    </w:p>
    <w:p w:rsidR="00372801" w:rsidRPr="00372801" w:rsidRDefault="00372801" w:rsidP="00372801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37280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l-GR"/>
        </w:rPr>
        <w:t>► λ</w:t>
      </w:r>
      <w:r w:rsidRPr="00372801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ήψη όλων των αναγκαίων μέτρων για την προστασία της υγείας στους χώρους δουλειάς, τα σχολεία και τα Μέσα Μαζικής Μεταφοράς.</w:t>
      </w:r>
    </w:p>
    <w:p w:rsidR="00372801" w:rsidRPr="00372801" w:rsidRDefault="00372801" w:rsidP="00372801">
      <w:pPr>
        <w:shd w:val="clear" w:color="auto" w:fill="FFFFFF"/>
        <w:spacing w:line="240" w:lineRule="auto"/>
        <w:ind w:left="284" w:hanging="284"/>
        <w:jc w:val="both"/>
        <w:rPr>
          <w:rFonts w:ascii="Arial" w:eastAsia="Times New Roman" w:hAnsi="Arial" w:cs="Arial"/>
          <w:color w:val="333333"/>
          <w:sz w:val="15"/>
          <w:szCs w:val="15"/>
          <w:lang w:eastAsia="el-GR"/>
        </w:rPr>
      </w:pPr>
      <w:r w:rsidRPr="00372801">
        <w:rPr>
          <w:rFonts w:ascii="Arial" w:eastAsia="Times New Roman" w:hAnsi="Arial" w:cs="Arial"/>
          <w:color w:val="333333"/>
          <w:sz w:val="15"/>
          <w:szCs w:val="15"/>
          <w:shd w:val="clear" w:color="auto" w:fill="FFFFFF"/>
          <w:lang w:eastAsia="el-GR"/>
        </w:rPr>
        <w:t>► </w:t>
      </w:r>
      <w:r w:rsidRPr="00372801">
        <w:rPr>
          <w:rFonts w:ascii="Arial" w:eastAsia="Times New Roman" w:hAnsi="Arial" w:cs="Arial"/>
          <w:color w:val="333333"/>
          <w:sz w:val="15"/>
          <w:szCs w:val="15"/>
          <w:lang w:eastAsia="el-GR"/>
        </w:rPr>
        <w:t>επίταξη ιδιωτικών μονάδων υγείας και ένταξη τους στο κρατικό σχέδιο για την αντιμετώπιση της επιδημίας</w:t>
      </w:r>
    </w:p>
    <w:p w:rsidR="00372801" w:rsidRPr="00372801" w:rsidRDefault="00372801" w:rsidP="00372801">
      <w:pPr>
        <w:shd w:val="clear" w:color="auto" w:fill="FFFFFF"/>
        <w:spacing w:line="240" w:lineRule="auto"/>
        <w:ind w:left="284" w:hanging="284"/>
        <w:jc w:val="both"/>
        <w:rPr>
          <w:rFonts w:ascii="Arial" w:eastAsia="Times New Roman" w:hAnsi="Arial" w:cs="Arial"/>
          <w:color w:val="333333"/>
          <w:sz w:val="15"/>
          <w:szCs w:val="15"/>
          <w:lang w:eastAsia="el-GR"/>
        </w:rPr>
      </w:pPr>
      <w:r w:rsidRPr="00372801">
        <w:rPr>
          <w:rFonts w:ascii="Arial" w:eastAsia="Times New Roman" w:hAnsi="Arial" w:cs="Arial"/>
          <w:color w:val="333333"/>
          <w:sz w:val="15"/>
          <w:szCs w:val="15"/>
          <w:shd w:val="clear" w:color="auto" w:fill="FFFFFF"/>
          <w:lang w:eastAsia="el-GR"/>
        </w:rPr>
        <w:t>► </w:t>
      </w:r>
      <w:r w:rsidRPr="00372801">
        <w:rPr>
          <w:rFonts w:ascii="Arial" w:eastAsia="Times New Roman" w:hAnsi="Arial" w:cs="Arial"/>
          <w:color w:val="333333"/>
          <w:sz w:val="15"/>
          <w:szCs w:val="15"/>
          <w:lang w:eastAsia="el-GR"/>
        </w:rPr>
        <w:t>επέκταση του ανθυγιεινού επιδόματος και ένταξη στα Βαρέα Ανθυγιεινά Επαγγέλματα.</w:t>
      </w:r>
    </w:p>
    <w:p w:rsidR="00372801" w:rsidRPr="00372801" w:rsidRDefault="00372801" w:rsidP="00372801">
      <w:pPr>
        <w:shd w:val="clear" w:color="auto" w:fill="FFFFFF"/>
        <w:spacing w:line="240" w:lineRule="auto"/>
        <w:ind w:left="284" w:hanging="284"/>
        <w:jc w:val="both"/>
        <w:rPr>
          <w:rFonts w:ascii="Arial" w:eastAsia="Times New Roman" w:hAnsi="Arial" w:cs="Arial"/>
          <w:color w:val="333333"/>
          <w:sz w:val="15"/>
          <w:szCs w:val="15"/>
          <w:lang w:eastAsia="el-GR"/>
        </w:rPr>
      </w:pPr>
      <w:r w:rsidRPr="00372801">
        <w:rPr>
          <w:rFonts w:ascii="Arial" w:eastAsia="Times New Roman" w:hAnsi="Arial" w:cs="Arial"/>
          <w:color w:val="333333"/>
          <w:sz w:val="15"/>
          <w:szCs w:val="15"/>
          <w:lang w:eastAsia="el-GR"/>
        </w:rPr>
        <w:t>► ουσιαστικές αυξήσεις στους μισθούς μας. Επαναφορά 13</w:t>
      </w:r>
      <w:r w:rsidRPr="00372801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el-GR"/>
        </w:rPr>
        <w:t>ου</w:t>
      </w:r>
      <w:r w:rsidRPr="00372801">
        <w:rPr>
          <w:rFonts w:ascii="Arial" w:eastAsia="Times New Roman" w:hAnsi="Arial" w:cs="Arial"/>
          <w:color w:val="333333"/>
          <w:sz w:val="15"/>
          <w:szCs w:val="15"/>
          <w:lang w:eastAsia="el-GR"/>
        </w:rPr>
        <w:t> και 14</w:t>
      </w:r>
      <w:r w:rsidRPr="00372801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el-GR"/>
        </w:rPr>
        <w:t>ου</w:t>
      </w:r>
      <w:r w:rsidRPr="00372801">
        <w:rPr>
          <w:rFonts w:ascii="Arial" w:eastAsia="Times New Roman" w:hAnsi="Arial" w:cs="Arial"/>
          <w:color w:val="333333"/>
          <w:sz w:val="15"/>
          <w:szCs w:val="15"/>
          <w:lang w:eastAsia="el-GR"/>
        </w:rPr>
        <w:t> μισθού και σύνταξης.</w:t>
      </w:r>
    </w:p>
    <w:p w:rsidR="00372801" w:rsidRPr="00372801" w:rsidRDefault="00372801" w:rsidP="00372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5"/>
          <w:szCs w:val="15"/>
          <w:lang w:eastAsia="el-GR"/>
        </w:rPr>
      </w:pPr>
      <w:r w:rsidRPr="00372801">
        <w:rPr>
          <w:rFonts w:ascii="Arial" w:eastAsia="Times New Roman" w:hAnsi="Arial" w:cs="Arial"/>
          <w:color w:val="333333"/>
          <w:sz w:val="24"/>
          <w:szCs w:val="24"/>
          <w:lang w:eastAsia="el-GR"/>
        </w:rPr>
        <w:br w:type="textWrapping" w:clear="all"/>
      </w:r>
    </w:p>
    <w:p w:rsidR="00372801" w:rsidRPr="00372801" w:rsidRDefault="00372801" w:rsidP="00372801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372801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Συνεχίζουμε τον αγώνα ενάντια στις ιδιωτικοποιήσεις, τις ΣΔΙΤ, τη λειτουργία των δημόσιων μονάδων με ιδιωτικοοικονομικά κριτήρια, για την κατάργηση της επιχειρηματικής δράσης σε Υγεία και Πρόνοια.</w:t>
      </w:r>
    </w:p>
    <w:p w:rsidR="00372801" w:rsidRPr="00372801" w:rsidRDefault="00372801" w:rsidP="00372801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372801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Συμμετέχουμε στις παρεμβάσεις στα Κέντρα Υγείας, την Τετάρτη 3 Φεβρουαρίου και στη συγκέντρωση στα Υπουργεία Εργασίας και Υγείας, την Τρίτη 16 Φεβρουαρίου.</w:t>
      </w:r>
    </w:p>
    <w:p w:rsidR="00372801" w:rsidRPr="00372801" w:rsidRDefault="00372801" w:rsidP="0037280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372801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 </w:t>
      </w:r>
    </w:p>
    <w:p w:rsidR="00372801" w:rsidRPr="00372801" w:rsidRDefault="00372801" w:rsidP="003728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372801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Για το Σωματείο εργαζομένων  Για το Σωματείο εργαζομένων   Για το Σωματείο εργαζομένων</w:t>
      </w:r>
    </w:p>
    <w:p w:rsidR="00372801" w:rsidRPr="00372801" w:rsidRDefault="00372801" w:rsidP="003728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372801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 xml:space="preserve"> ΓΝ Νίκαιας και Δ. Αττικής                ΠΓΝΑ </w:t>
      </w:r>
      <w:proofErr w:type="spellStart"/>
      <w:r w:rsidRPr="00372801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Αττικόν</w:t>
      </w:r>
      <w:proofErr w:type="spellEnd"/>
      <w:r w:rsidRPr="00372801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 xml:space="preserve">                               ΓΝΕ </w:t>
      </w:r>
      <w:proofErr w:type="spellStart"/>
      <w:r w:rsidRPr="00372801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Θριάσιο</w:t>
      </w:r>
      <w:proofErr w:type="spellEnd"/>
    </w:p>
    <w:p w:rsidR="00372801" w:rsidRPr="00372801" w:rsidRDefault="00372801" w:rsidP="003728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372801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       Ο πρόεδρος                                        Ο πρόεδρος                             Ο πρόεδρος</w:t>
      </w:r>
    </w:p>
    <w:p w:rsidR="00372801" w:rsidRPr="00372801" w:rsidRDefault="00372801" w:rsidP="003728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372801">
        <w:rPr>
          <w:rFonts w:ascii="Arial" w:eastAsia="Times New Roman" w:hAnsi="Arial" w:cs="Arial"/>
          <w:color w:val="333333"/>
          <w:sz w:val="24"/>
          <w:szCs w:val="24"/>
          <w:lang w:eastAsia="el-GR"/>
        </w:rPr>
        <w:lastRenderedPageBreak/>
        <w:t>   </w:t>
      </w:r>
      <w:proofErr w:type="spellStart"/>
      <w:r w:rsidRPr="00372801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Τσολάκης</w:t>
      </w:r>
      <w:proofErr w:type="spellEnd"/>
      <w:r w:rsidRPr="00372801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Ιωάννης                                 Ρίζος Μιχάλης                      </w:t>
      </w:r>
      <w:proofErr w:type="spellStart"/>
      <w:r w:rsidRPr="00372801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Βαρδαβάκης</w:t>
      </w:r>
      <w:proofErr w:type="spellEnd"/>
      <w:r w:rsidRPr="00372801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Μανώλη</w:t>
      </w:r>
    </w:p>
    <w:p w:rsidR="00274005" w:rsidRDefault="00274005"/>
    <w:sectPr w:rsidR="00274005" w:rsidSect="002740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72801"/>
    <w:rsid w:val="000626C1"/>
    <w:rsid w:val="000B20BD"/>
    <w:rsid w:val="00120FCE"/>
    <w:rsid w:val="00233E71"/>
    <w:rsid w:val="0025375C"/>
    <w:rsid w:val="00274005"/>
    <w:rsid w:val="00293ED6"/>
    <w:rsid w:val="003157C2"/>
    <w:rsid w:val="0034364A"/>
    <w:rsid w:val="00352D46"/>
    <w:rsid w:val="00360A7B"/>
    <w:rsid w:val="00372801"/>
    <w:rsid w:val="004446F3"/>
    <w:rsid w:val="00450EBA"/>
    <w:rsid w:val="00574C29"/>
    <w:rsid w:val="005F1620"/>
    <w:rsid w:val="006768C1"/>
    <w:rsid w:val="00677621"/>
    <w:rsid w:val="006F02D0"/>
    <w:rsid w:val="007704C0"/>
    <w:rsid w:val="008504DC"/>
    <w:rsid w:val="008657E9"/>
    <w:rsid w:val="00885B57"/>
    <w:rsid w:val="008860E1"/>
    <w:rsid w:val="00915DE4"/>
    <w:rsid w:val="00953E4E"/>
    <w:rsid w:val="00982DBE"/>
    <w:rsid w:val="009C6D45"/>
    <w:rsid w:val="00A11677"/>
    <w:rsid w:val="00A20830"/>
    <w:rsid w:val="00AF1DB6"/>
    <w:rsid w:val="00B04843"/>
    <w:rsid w:val="00B10B97"/>
    <w:rsid w:val="00B35067"/>
    <w:rsid w:val="00C1532C"/>
    <w:rsid w:val="00C36962"/>
    <w:rsid w:val="00CF4884"/>
    <w:rsid w:val="00D63680"/>
    <w:rsid w:val="00D84655"/>
    <w:rsid w:val="00D9136A"/>
    <w:rsid w:val="00DF41EB"/>
    <w:rsid w:val="00E21CB8"/>
    <w:rsid w:val="00E65179"/>
    <w:rsid w:val="00FB0777"/>
    <w:rsid w:val="00FD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05"/>
  </w:style>
  <w:style w:type="paragraph" w:styleId="3">
    <w:name w:val="heading 3"/>
    <w:basedOn w:val="a"/>
    <w:link w:val="3Char"/>
    <w:uiPriority w:val="9"/>
    <w:qFormat/>
    <w:rsid w:val="003728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37280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372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1691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2021-01-27T12:25:00Z</dcterms:created>
  <dcterms:modified xsi:type="dcterms:W3CDTF">2021-01-27T12:25:00Z</dcterms:modified>
</cp:coreProperties>
</file>