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3D" w:rsidRPr="00A9153D" w:rsidRDefault="00A9153D" w:rsidP="00A9153D">
      <w:pPr>
        <w:shd w:val="clear" w:color="auto" w:fill="ECECF2"/>
        <w:spacing w:after="0" w:line="240" w:lineRule="auto"/>
        <w:jc w:val="center"/>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27"/>
          <w:szCs w:val="27"/>
          <w:u w:val="single"/>
          <w:lang w:eastAsia="el-GR"/>
        </w:rPr>
        <w:t>ΑΝΑΚΟΙΝΩΣΗ - ΚΑΤΑΓΓΕΛΙΑ</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Στην ανάπαυλα μεταξύ των κυμάτων της πανδημίας, προσπαθεί η κυβέρνηση ώστε  να ανοίξουν όπως - όπως μια σειρά νοσοκομεία, αφού παρά την "</w:t>
      </w:r>
      <w:proofErr w:type="spellStart"/>
      <w:r w:rsidRPr="00A9153D">
        <w:rPr>
          <w:rFonts w:ascii="Verdana" w:eastAsia="Times New Roman" w:hAnsi="Verdana" w:cs="Times New Roman"/>
          <w:color w:val="333333"/>
          <w:sz w:val="17"/>
          <w:szCs w:val="17"/>
          <w:lang w:eastAsia="el-GR"/>
        </w:rPr>
        <w:t>ομερτά</w:t>
      </w:r>
      <w:proofErr w:type="spellEnd"/>
      <w:r w:rsidRPr="00A9153D">
        <w:rPr>
          <w:rFonts w:ascii="Verdana" w:eastAsia="Times New Roman" w:hAnsi="Verdana" w:cs="Times New Roman"/>
          <w:color w:val="333333"/>
          <w:sz w:val="17"/>
          <w:szCs w:val="17"/>
          <w:lang w:eastAsia="el-GR"/>
        </w:rPr>
        <w:t>" που έχει επιβάλλει, όλοι ξέρουμε ότι είναι χιλιάδες οι συνάνθρωποί μας που πέθαναν περιμένοντας για χειρουργική επέμβαση, για χημειοθεραπείες ή από άλλες ασθένειες και που θα μπορούσαν, πολλοί από αυτούς, να σωθούν αν είχαν πρόσβαση στα νοσοκομεία και λάμβαναν την κατάλληλη φροντίδα.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(Την ίδια στιγμή έχουμε και την επανεκκίνηση,  από τα χείλη του πρωθυπουργού μάλιστα, των σχεδίων για κλεισίματα και συγχωνεύσεις νοσοκομείων, για χιλιάδες χαμένα κρεβάτια νοσηλείας. Δεν πρόκειται βέβαια για...λάθος! Πρόκειται για τρανή απόδειξη πως αξία έχουν οι ζωές μόνο όσων μπορούν να πληρώσουν για να σωθούν!)</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jc w:val="center"/>
        <w:rPr>
          <w:rFonts w:ascii="Verdana" w:eastAsia="Times New Roman" w:hAnsi="Verdana" w:cs="Times New Roman"/>
          <w:b/>
          <w:bCs/>
          <w:color w:val="333333"/>
          <w:sz w:val="17"/>
          <w:szCs w:val="17"/>
          <w:lang w:eastAsia="el-GR"/>
        </w:rPr>
      </w:pPr>
      <w:r w:rsidRPr="00A9153D">
        <w:rPr>
          <w:rFonts w:ascii="Verdana" w:eastAsia="Times New Roman" w:hAnsi="Verdana" w:cs="Times New Roman"/>
          <w:b/>
          <w:bCs/>
          <w:color w:val="333333"/>
          <w:sz w:val="27"/>
          <w:szCs w:val="27"/>
          <w:lang w:eastAsia="el-GR"/>
        </w:rPr>
        <w:t xml:space="preserve">Το Αμαλία Φλέμιγκ, όπως είναι γνωστό μετατράπηκε και αυτό σε νοσοκομείο μίας νόσου, νοσηλεύοντας αποκλειστικά ασθενείς με </w:t>
      </w:r>
      <w:proofErr w:type="spellStart"/>
      <w:r w:rsidRPr="00A9153D">
        <w:rPr>
          <w:rFonts w:ascii="Verdana" w:eastAsia="Times New Roman" w:hAnsi="Verdana" w:cs="Times New Roman"/>
          <w:b/>
          <w:bCs/>
          <w:color w:val="333333"/>
          <w:sz w:val="27"/>
          <w:szCs w:val="27"/>
          <w:lang w:eastAsia="el-GR"/>
        </w:rPr>
        <w:t>covid</w:t>
      </w:r>
      <w:proofErr w:type="spellEnd"/>
      <w:r w:rsidRPr="00A9153D">
        <w:rPr>
          <w:rFonts w:ascii="Verdana" w:eastAsia="Times New Roman" w:hAnsi="Verdana" w:cs="Times New Roman"/>
          <w:b/>
          <w:bCs/>
          <w:color w:val="333333"/>
          <w:sz w:val="27"/>
          <w:szCs w:val="27"/>
          <w:lang w:eastAsia="el-GR"/>
        </w:rPr>
        <w:t>.</w:t>
      </w:r>
    </w:p>
    <w:p w:rsidR="00A9153D" w:rsidRPr="00A9153D" w:rsidRDefault="00A9153D" w:rsidP="00A9153D">
      <w:pPr>
        <w:shd w:val="clear" w:color="auto" w:fill="ECECF2"/>
        <w:spacing w:after="0" w:line="240" w:lineRule="auto"/>
        <w:jc w:val="center"/>
        <w:rPr>
          <w:rFonts w:ascii="Verdana" w:eastAsia="Times New Roman" w:hAnsi="Verdana" w:cs="Times New Roman"/>
          <w:b/>
          <w:bCs/>
          <w:color w:val="333333"/>
          <w:sz w:val="17"/>
          <w:szCs w:val="17"/>
          <w:lang w:eastAsia="el-GR"/>
        </w:rPr>
      </w:pPr>
      <w:r w:rsidRPr="00A9153D">
        <w:rPr>
          <w:rFonts w:ascii="Verdana" w:eastAsia="Times New Roman" w:hAnsi="Verdana" w:cs="Times New Roman"/>
          <w:b/>
          <w:bCs/>
          <w:color w:val="333333"/>
          <w:sz w:val="17"/>
          <w:szCs w:val="17"/>
          <w:lang w:eastAsia="el-GR"/>
        </w:rPr>
        <w:t>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 xml:space="preserve">Η "μετατροπή" αυτή, αντί να σημάνει την ενίσχυση σε γιατρούς, νοσηλευτές και προσωπικό, αντίθετα συνοδεύτηκε από αυθαίρετες μετακινήσεις προσωπικού στο </w:t>
      </w:r>
      <w:proofErr w:type="spellStart"/>
      <w:r w:rsidRPr="00A9153D">
        <w:rPr>
          <w:rFonts w:ascii="Verdana" w:eastAsia="Times New Roman" w:hAnsi="Verdana" w:cs="Times New Roman"/>
          <w:color w:val="333333"/>
          <w:sz w:val="17"/>
          <w:szCs w:val="17"/>
          <w:lang w:eastAsia="el-GR"/>
        </w:rPr>
        <w:t>Σισμανόγλειο</w:t>
      </w:r>
      <w:proofErr w:type="spellEnd"/>
      <w:r w:rsidRPr="00A9153D">
        <w:rPr>
          <w:rFonts w:ascii="Verdana" w:eastAsia="Times New Roman" w:hAnsi="Verdana" w:cs="Times New Roman"/>
          <w:color w:val="333333"/>
          <w:sz w:val="17"/>
          <w:szCs w:val="17"/>
          <w:lang w:eastAsia="el-GR"/>
        </w:rPr>
        <w:t xml:space="preserve"> και σε άλλα νοσοκομεία για να καλύψουν άλλες "τρύπες" του συστήματος</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 xml:space="preserve">Η Ορθοπεδική κλινική, "μετανάστευσε" και αυτή στο </w:t>
      </w:r>
      <w:proofErr w:type="spellStart"/>
      <w:r w:rsidRPr="00A9153D">
        <w:rPr>
          <w:rFonts w:ascii="Verdana" w:eastAsia="Times New Roman" w:hAnsi="Verdana" w:cs="Times New Roman"/>
          <w:color w:val="333333"/>
          <w:sz w:val="17"/>
          <w:szCs w:val="17"/>
          <w:lang w:eastAsia="el-GR"/>
        </w:rPr>
        <w:t>Σισμανόγλειο</w:t>
      </w:r>
      <w:proofErr w:type="spellEnd"/>
      <w:r w:rsidRPr="00A9153D">
        <w:rPr>
          <w:rFonts w:ascii="Verdana" w:eastAsia="Times New Roman" w:hAnsi="Verdana" w:cs="Times New Roman"/>
          <w:color w:val="333333"/>
          <w:sz w:val="17"/>
          <w:szCs w:val="17"/>
          <w:lang w:eastAsia="el-GR"/>
        </w:rPr>
        <w:t xml:space="preserve"> όπου και υπολειτουργούσε.</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Με την υποχώρηση της πανδημίας, εδώ και λίγες εβδομάδες, το νοσοκομείο σταδιακά άδειασε.</w:t>
      </w:r>
      <w:r w:rsidRPr="00A9153D">
        <w:rPr>
          <w:rFonts w:ascii="Verdana" w:eastAsia="Times New Roman" w:hAnsi="Verdana" w:cs="Times New Roman"/>
          <w:color w:val="333333"/>
          <w:sz w:val="17"/>
          <w:szCs w:val="17"/>
          <w:lang w:eastAsia="el-GR"/>
        </w:rPr>
        <w:t> Η Χειρουργική, η Καρδιολογική κλινική, η Περιτοναϊκή Κάθαρση και άλλα κλινικά εργαστήρια δεν λειτουργούσαν καθόλου, ενώ οι ανάγκες των αρρώστων, όπως όλοι ξέρουμε, είναι τεράστιες.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Πριν από λίγες μέρες, μετά τις πιέσεις των εργαζομένων αλλά και του επιστημονικού συμβούλιου, αποφασίστηκε η σταδιακή λειτουργία, αρχικά του χειρουργικού τομέα, που περιορίζεται σε έναν μόνο όροφο με 35 κλίνες, ενώ άλλες 90 παραμένουν χαρακτηρισμένες "</w:t>
      </w:r>
      <w:proofErr w:type="spellStart"/>
      <w:r w:rsidRPr="00A9153D">
        <w:rPr>
          <w:rFonts w:ascii="Verdana" w:eastAsia="Times New Roman" w:hAnsi="Verdana" w:cs="Times New Roman"/>
          <w:color w:val="333333"/>
          <w:sz w:val="17"/>
          <w:szCs w:val="17"/>
          <w:lang w:eastAsia="el-GR"/>
        </w:rPr>
        <w:t>covid</w:t>
      </w:r>
      <w:proofErr w:type="spellEnd"/>
      <w:r w:rsidRPr="00A9153D">
        <w:rPr>
          <w:rFonts w:ascii="Verdana" w:eastAsia="Times New Roman" w:hAnsi="Verdana" w:cs="Times New Roman"/>
          <w:color w:val="333333"/>
          <w:sz w:val="17"/>
          <w:szCs w:val="17"/>
          <w:lang w:eastAsia="el-GR"/>
        </w:rPr>
        <w:t>". Το νοσοκομείο συνολικά, παραμένει εκτός του συστήματος εφημεριών.</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Έστω και μ' αυτό τον τρόπο, έστω και σταδιακά,  περιμέναμε όλοι οι εργαζόμενοι την επαναλειτουργία του Νοσοκομείου.</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Πως όμως μπορεί να γίνει αυτό όταν ταυτόχρονα με τη λήψη των αποφάσεων αντιμετωπίζουμε μια πρωτόγνωρη απόπειρα στραγγαλισμού του και μία αήθη προσπάθεια όχι λειτουργίας αλλά κλεισίματός του!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ΑΝΟΙΓΟΥΝ ΤΗ ΧΕΙΡΟΥΡΓΙΚΗ ΚΛΙΝΙΚΗ ΚΑΙ ΤΗΝ ΙΔΙΑ ΣΤΙΓΜΗ ΤΗΝ ΑΦΗΝΟΥΝ ΧΩΡΪΣ ΓΙΑΤΡΟΥΣ ΚΑΙ ΤΗΝ ΟΔΗΓΟΥΝ ΣΕ ΚΛΕΙΣΙΜΟ!</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 xml:space="preserve">Πραγματικά είναι αδιανόητο. Αποφασίζουν την επαναλειτουργία της κλινικής ενώ αρνούνται, καθυστερούν, υπαναχωρούν, ακυρώνουν, την επιστροφή όσων είχαν μετακινήσει κυρίως στο </w:t>
      </w:r>
      <w:proofErr w:type="spellStart"/>
      <w:r w:rsidRPr="00A9153D">
        <w:rPr>
          <w:rFonts w:ascii="Verdana" w:eastAsia="Times New Roman" w:hAnsi="Verdana" w:cs="Times New Roman"/>
          <w:color w:val="333333"/>
          <w:sz w:val="17"/>
          <w:szCs w:val="17"/>
          <w:lang w:eastAsia="el-GR"/>
        </w:rPr>
        <w:t>Σισμανόγλειο</w:t>
      </w:r>
      <w:proofErr w:type="spellEnd"/>
      <w:r w:rsidRPr="00A9153D">
        <w:rPr>
          <w:rFonts w:ascii="Verdana" w:eastAsia="Times New Roman" w:hAnsi="Verdana" w:cs="Times New Roman"/>
          <w:color w:val="333333"/>
          <w:sz w:val="17"/>
          <w:szCs w:val="17"/>
          <w:lang w:eastAsia="el-GR"/>
        </w:rPr>
        <w:t>, ΧΩΡΊΣ ΣΤΗΝ ΠΡΑΓΜΑΤΙΚΌΤΗΤΑ  ΝΑ ΥΠΑΡΧΕΙ ΚΑΝΕΝΑΣ ΛΟΓΟΣ ΝΑ ΒΡΙΣΚΟΝΤΑΙ ΕΚΕΙ (Ειδικά αυτή την περίοδο).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Το κάνουν συνειδητά για να οδηγήσουν την κλινική σε κλείσιμο, αποφεύγοντας να αναλάβουν την ευθύνη. Ήδη αυτή η κατάσταση οδήγησε δύο ειδικευόμενους γιατρούς σε παραίτηση ενώ μία ακόμη ειδικευμένη παραμένει υπό μετακίνηση. Έτσι οι εναπομείναντες (</w:t>
      </w:r>
      <w:proofErr w:type="spellStart"/>
      <w:r w:rsidRPr="00A9153D">
        <w:rPr>
          <w:rFonts w:ascii="Verdana" w:eastAsia="Times New Roman" w:hAnsi="Verdana" w:cs="Times New Roman"/>
          <w:color w:val="333333"/>
          <w:sz w:val="17"/>
          <w:szCs w:val="17"/>
          <w:lang w:eastAsia="el-GR"/>
        </w:rPr>
        <w:t>τεσσερεις</w:t>
      </w:r>
      <w:proofErr w:type="spellEnd"/>
      <w:r w:rsidRPr="00A9153D">
        <w:rPr>
          <w:rFonts w:ascii="Verdana" w:eastAsia="Times New Roman" w:hAnsi="Verdana" w:cs="Times New Roman"/>
          <w:color w:val="333333"/>
          <w:sz w:val="17"/>
          <w:szCs w:val="17"/>
          <w:lang w:eastAsia="el-GR"/>
        </w:rPr>
        <w:t xml:space="preserve"> ειδικευόμενοι &amp; τέσσερεις ειδικευμένοι)  δεν επαρκούν για να βγουν οι εφημερίες της κλινικής, κι' ας έχουν επισημανθεί όλα αυτά στη διοίκηση εδώ και πολύ καιρό με τρία διαφορετικά έγγραφα που προειδοποιούν και για την εξέλιξη που τώρα βιώνουμε.</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Αντίστοιχη κατάσταση, αντιμετώπιση και κοροϊδία υπάρχει και στους αναισθησιολόγους,</w:t>
      </w:r>
      <w:r w:rsidRPr="00A9153D">
        <w:rPr>
          <w:rFonts w:ascii="Verdana" w:eastAsia="Times New Roman" w:hAnsi="Verdana" w:cs="Times New Roman"/>
          <w:color w:val="333333"/>
          <w:sz w:val="17"/>
          <w:szCs w:val="17"/>
          <w:lang w:eastAsia="el-GR"/>
        </w:rPr>
        <w:t> στους οποίους οι ελλείψεις είναι ακόμα μεγαλύτερες! Και στην περίπτωση τους οι εφημερίες δεν βγαίνουν. Και εκεί νοσηλευτές και γιατροί μετακινημένοι που δεν επιστρέφουν...</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Ταυτόχρονα, μία σειρά από "περίεργες" ενέργειες, διαφόρων "παραγόντων" χωρίς θεσμικό ρόλο, ξεκίνησαν με το καλημέρα:</w:t>
      </w:r>
      <w:r w:rsidRPr="00A9153D">
        <w:rPr>
          <w:rFonts w:ascii="Verdana" w:eastAsia="Times New Roman" w:hAnsi="Verdana" w:cs="Times New Roman"/>
          <w:color w:val="333333"/>
          <w:sz w:val="17"/>
          <w:szCs w:val="17"/>
          <w:lang w:eastAsia="el-GR"/>
        </w:rPr>
        <w:t>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 xml:space="preserve">Μας έχουν αναφερθεί "περίεργα" τηλεφωνήματα - με εντολή ποιού άραγε; - στους Παθολόγους του Φλέμιγκ που ρωτάνε, αν θέλουν να πάνε στο </w:t>
      </w:r>
      <w:proofErr w:type="spellStart"/>
      <w:r w:rsidRPr="00A9153D">
        <w:rPr>
          <w:rFonts w:ascii="Verdana" w:eastAsia="Times New Roman" w:hAnsi="Verdana" w:cs="Times New Roman"/>
          <w:color w:val="333333"/>
          <w:sz w:val="17"/>
          <w:szCs w:val="17"/>
          <w:lang w:eastAsia="el-GR"/>
        </w:rPr>
        <w:t>Σισμανόγλειο</w:t>
      </w:r>
      <w:proofErr w:type="spellEnd"/>
      <w:r w:rsidRPr="00A9153D">
        <w:rPr>
          <w:rFonts w:ascii="Verdana" w:eastAsia="Times New Roman" w:hAnsi="Verdana" w:cs="Times New Roman"/>
          <w:color w:val="333333"/>
          <w:sz w:val="17"/>
          <w:szCs w:val="17"/>
          <w:lang w:eastAsia="el-GR"/>
        </w:rPr>
        <w:t>, που θα περάσουν καλά, και να αφήσουν το Φλέμιγκ  (και την Παθολογική κλινική να κλείσει βέβαια...)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 xml:space="preserve">Δεν ξεχνάμε ούτε τη φιλολογία που κυκλοφορεί, ανώνυμα και εν </w:t>
      </w:r>
      <w:proofErr w:type="spellStart"/>
      <w:r w:rsidRPr="00A9153D">
        <w:rPr>
          <w:rFonts w:ascii="Verdana" w:eastAsia="Times New Roman" w:hAnsi="Verdana" w:cs="Times New Roman"/>
          <w:color w:val="333333"/>
          <w:sz w:val="17"/>
          <w:szCs w:val="17"/>
          <w:lang w:eastAsia="el-GR"/>
        </w:rPr>
        <w:t>είδει</w:t>
      </w:r>
      <w:proofErr w:type="spellEnd"/>
      <w:r w:rsidRPr="00A9153D">
        <w:rPr>
          <w:rFonts w:ascii="Verdana" w:eastAsia="Times New Roman" w:hAnsi="Verdana" w:cs="Times New Roman"/>
          <w:color w:val="333333"/>
          <w:sz w:val="17"/>
          <w:szCs w:val="17"/>
          <w:lang w:eastAsia="el-GR"/>
        </w:rPr>
        <w:t xml:space="preserve"> κοινωνικού αυτοματισμού, που λέει "Καιρός να κλείσει το Φλέμιγκ, τι το κρατάνε ανοιχτό;" (Εξαφανίζοντας και τις πολλές χιλιάδες επισκέψεις ασθενών κάθε χρόνο αλλά και το ρόλο του τις ημέρες της πανδημίας - έστω και κάτω από τις άθλιες συνθήκες που του έχουν επιβάλλει) </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Εμείς δε θεωρούμε καθόλου τυχαία τέτοια περιστατικά . Αντίθετα, είναι υποκινούμενα και σε κάθε περίπτωση την ευθύνη έχει η διοίκηση.</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lastRenderedPageBreak/>
        <w:t>Αλλιώς, με ποιες "πλάτες" όποιος θέλει παίρνει τάχα "πρωτοβουλίες" και έχει από πριν εξασφαλισμένο πως μπορεί να προκαλέσει αποφάσεις μετακίνησης τις οποίες μπορεί να πάρει μόνο η Διοίκηση;</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Είναι ξεκάθαρο πως προσπαθούν να οδηγήσουν στην κατάρρευση και στο κλείσιμο του Φλέμιγκ</w:t>
      </w:r>
      <w:r w:rsidRPr="00A9153D">
        <w:rPr>
          <w:rFonts w:ascii="Verdana" w:eastAsia="Times New Roman" w:hAnsi="Verdana" w:cs="Times New Roman"/>
          <w:color w:val="333333"/>
          <w:sz w:val="17"/>
          <w:szCs w:val="17"/>
          <w:lang w:eastAsia="el-GR"/>
        </w:rPr>
        <w:t>, με τρόπο ώστε να φαίνεται πως έκλεισε...από μόνο του και αναγκαστικά και όχι με απόφαση της Διοίκησης και της πολιτικής ηγεσίας.</w:t>
      </w:r>
    </w:p>
    <w:p w:rsidR="00A9153D" w:rsidRPr="00A9153D" w:rsidRDefault="00A9153D" w:rsidP="00A9153D">
      <w:pPr>
        <w:numPr>
          <w:ilvl w:val="0"/>
          <w:numId w:val="1"/>
        </w:numPr>
        <w:shd w:val="clear" w:color="auto" w:fill="ECECF2"/>
        <w:spacing w:after="60" w:line="240" w:lineRule="auto"/>
        <w:ind w:left="0"/>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Καλούμε τη Διοίκηση του Νοσοκομείου και της ΥΠΕ, την πολιτική ηγεσία, να σταματήσουν αμέσως αυτές τις μεθοδεύσεις.</w:t>
      </w:r>
    </w:p>
    <w:p w:rsidR="00A9153D" w:rsidRPr="00A9153D" w:rsidRDefault="00A9153D" w:rsidP="00A9153D">
      <w:pPr>
        <w:numPr>
          <w:ilvl w:val="0"/>
          <w:numId w:val="1"/>
        </w:numPr>
        <w:shd w:val="clear" w:color="auto" w:fill="ECECF2"/>
        <w:spacing w:after="60" w:line="240" w:lineRule="auto"/>
        <w:ind w:left="0"/>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Να πάρουν άμεσα αποφάσεις επιστροφής στο Νοσοκομείο όλων των μετακινημένων γιατρών, Νοσηλευτών και Διοικητικού προσωπικού.</w:t>
      </w:r>
    </w:p>
    <w:p w:rsidR="00A9153D" w:rsidRPr="00A9153D" w:rsidRDefault="00A9153D" w:rsidP="00A9153D">
      <w:pPr>
        <w:numPr>
          <w:ilvl w:val="0"/>
          <w:numId w:val="1"/>
        </w:numPr>
        <w:shd w:val="clear" w:color="auto" w:fill="ECECF2"/>
        <w:spacing w:after="60" w:line="240" w:lineRule="auto"/>
        <w:ind w:left="0"/>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Να αποσύρουν τα "παπαγαλάκια" που έχουν εξαπολύσει για τη βρώμικη δουλειά.</w:t>
      </w:r>
    </w:p>
    <w:p w:rsidR="00A9153D" w:rsidRPr="00A9153D" w:rsidRDefault="00A9153D" w:rsidP="00A9153D">
      <w:pPr>
        <w:numPr>
          <w:ilvl w:val="0"/>
          <w:numId w:val="1"/>
        </w:numPr>
        <w:shd w:val="clear" w:color="auto" w:fill="ECECF2"/>
        <w:spacing w:after="60" w:line="240" w:lineRule="auto"/>
        <w:ind w:left="0"/>
        <w:rPr>
          <w:rFonts w:ascii="Verdana" w:eastAsia="Times New Roman" w:hAnsi="Verdana" w:cs="Times New Roman"/>
          <w:color w:val="333333"/>
          <w:sz w:val="17"/>
          <w:szCs w:val="17"/>
          <w:lang w:eastAsia="el-GR"/>
        </w:rPr>
      </w:pPr>
      <w:r w:rsidRPr="00A9153D">
        <w:rPr>
          <w:rFonts w:ascii="Verdana" w:eastAsia="Times New Roman" w:hAnsi="Verdana" w:cs="Times New Roman"/>
          <w:b/>
          <w:bCs/>
          <w:color w:val="333333"/>
          <w:sz w:val="17"/>
          <w:szCs w:val="17"/>
          <w:lang w:eastAsia="el-GR"/>
        </w:rPr>
        <w:t xml:space="preserve">Να ενισχύσουν το προσωπικό του Νοσοκομείου, ώστε να μπορέσει να λειτουργήσει και να </w:t>
      </w:r>
      <w:proofErr w:type="spellStart"/>
      <w:r w:rsidRPr="00A9153D">
        <w:rPr>
          <w:rFonts w:ascii="Verdana" w:eastAsia="Times New Roman" w:hAnsi="Verdana" w:cs="Times New Roman"/>
          <w:b/>
          <w:bCs/>
          <w:color w:val="333333"/>
          <w:sz w:val="17"/>
          <w:szCs w:val="17"/>
          <w:lang w:eastAsia="el-GR"/>
        </w:rPr>
        <w:t>συμετάσχει</w:t>
      </w:r>
      <w:proofErr w:type="spellEnd"/>
      <w:r w:rsidRPr="00A9153D">
        <w:rPr>
          <w:rFonts w:ascii="Verdana" w:eastAsia="Times New Roman" w:hAnsi="Verdana" w:cs="Times New Roman"/>
          <w:b/>
          <w:bCs/>
          <w:color w:val="333333"/>
          <w:sz w:val="17"/>
          <w:szCs w:val="17"/>
          <w:lang w:eastAsia="el-GR"/>
        </w:rPr>
        <w:t xml:space="preserve"> κανονικά στην εφημερία πόλης.</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r w:rsidRPr="00A9153D">
        <w:rPr>
          <w:rFonts w:ascii="Verdana" w:eastAsia="Times New Roman" w:hAnsi="Verdana" w:cs="Times New Roman"/>
          <w:color w:val="333333"/>
          <w:sz w:val="17"/>
          <w:szCs w:val="17"/>
          <w:lang w:eastAsia="el-GR"/>
        </w:rPr>
        <w:t>ΝΑ ΣΤΑΜΑΤΗΣΕΙ Η ΕΓΚΛΗΜΑΤΙΚΗ ΠΟΛΙΤΙΚΗ ΤΟΥ ΚΛΕΙΣΙΜΑΤΟΣ ΚΑΙ ΤΩΝ ΣΥΓΧΩΝΕΥΣΕΩΝ ΝΟΣΟΚΟΜΕΊΩΝ ΚΑΙ ΚΛΙΝΙΚΩΝ ΚΑΙ ΝΑ ΔΩΘΕΙ Η ΔΥΝΑΤΟΤΗΤΑ ΠΡΟΣΒΑΣΗΣ ΣΤΑ ΝΟΣΟΚΟΜΕΙΑ ΤΩΝ ΠΟΛΛΏΝ ΧΙΛΙΑΔΩΝ ΑΝΘΡΩΠΩΝ ΠΟΥ ΠΕΡΙΜΕΝΟΥΝ ΝΑ ΧΕΙΡΟΥΡΓΗΘΟΥΝ ΚΑΙ ΝΑ ΝΟΣΗΛΕΥΤΟΥΝ.</w:t>
      </w:r>
    </w:p>
    <w:p w:rsidR="00A9153D" w:rsidRPr="00A9153D" w:rsidRDefault="00A9153D" w:rsidP="00A9153D">
      <w:pPr>
        <w:shd w:val="clear" w:color="auto" w:fill="ECECF2"/>
        <w:spacing w:after="0" w:line="240" w:lineRule="auto"/>
        <w:rPr>
          <w:rFonts w:ascii="Verdana" w:eastAsia="Times New Roman" w:hAnsi="Verdana" w:cs="Times New Roman"/>
          <w:color w:val="333333"/>
          <w:sz w:val="17"/>
          <w:szCs w:val="17"/>
          <w:lang w:eastAsia="el-GR"/>
        </w:rPr>
      </w:pPr>
    </w:p>
    <w:p w:rsidR="00A9153D" w:rsidRPr="00A9153D" w:rsidRDefault="00A9153D" w:rsidP="00A9153D">
      <w:pPr>
        <w:shd w:val="clear" w:color="auto" w:fill="ECECF2"/>
        <w:spacing w:after="0" w:line="240" w:lineRule="auto"/>
        <w:rPr>
          <w:rFonts w:ascii="Times New Roman" w:eastAsia="Times New Roman" w:hAnsi="Times New Roman" w:cs="Times New Roman"/>
          <w:sz w:val="24"/>
          <w:szCs w:val="24"/>
          <w:lang w:eastAsia="el-GR"/>
        </w:rPr>
      </w:pPr>
      <w:r w:rsidRPr="00A9153D">
        <w:rPr>
          <w:rFonts w:ascii="Verdana" w:eastAsia="Times New Roman" w:hAnsi="Verdana" w:cs="Times New Roman"/>
          <w:b/>
          <w:bCs/>
          <w:color w:val="333333"/>
          <w:sz w:val="17"/>
          <w:szCs w:val="17"/>
          <w:lang w:eastAsia="el-GR"/>
        </w:rPr>
        <w:t>Καλούμε τους εργαζόμενους, τους ασθενείς, τους μαζικούς φορείς και συλλογικότητες της περιοχής να δώσουμε μαζί, για άλλη μία φορά τη μάχη για να μείνει ανοιχτό το Α.ΦΛΕΜΙΓΚ</w:t>
      </w:r>
    </w:p>
    <w:p w:rsidR="00A9153D" w:rsidRDefault="00A9153D"/>
    <w:sectPr w:rsidR="00A915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4C24"/>
    <w:multiLevelType w:val="multilevel"/>
    <w:tmpl w:val="872644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9153D"/>
    <w:rsid w:val="00A915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0046695">
      <w:bodyDiv w:val="1"/>
      <w:marLeft w:val="0"/>
      <w:marRight w:val="0"/>
      <w:marTop w:val="0"/>
      <w:marBottom w:val="0"/>
      <w:divBdr>
        <w:top w:val="none" w:sz="0" w:space="0" w:color="auto"/>
        <w:left w:val="none" w:sz="0" w:space="0" w:color="auto"/>
        <w:bottom w:val="none" w:sz="0" w:space="0" w:color="auto"/>
        <w:right w:val="none" w:sz="0" w:space="0" w:color="auto"/>
      </w:divBdr>
      <w:divsChild>
        <w:div w:id="139734712">
          <w:marLeft w:val="0"/>
          <w:marRight w:val="0"/>
          <w:marTop w:val="0"/>
          <w:marBottom w:val="0"/>
          <w:divBdr>
            <w:top w:val="none" w:sz="0" w:space="0" w:color="auto"/>
            <w:left w:val="none" w:sz="0" w:space="0" w:color="auto"/>
            <w:bottom w:val="none" w:sz="0" w:space="0" w:color="auto"/>
            <w:right w:val="none" w:sz="0" w:space="0" w:color="auto"/>
          </w:divBdr>
          <w:divsChild>
            <w:div w:id="1303075086">
              <w:marLeft w:val="0"/>
              <w:marRight w:val="0"/>
              <w:marTop w:val="0"/>
              <w:marBottom w:val="0"/>
              <w:divBdr>
                <w:top w:val="none" w:sz="0" w:space="0" w:color="auto"/>
                <w:left w:val="none" w:sz="0" w:space="0" w:color="auto"/>
                <w:bottom w:val="none" w:sz="0" w:space="0" w:color="auto"/>
                <w:right w:val="none" w:sz="0" w:space="0" w:color="auto"/>
              </w:divBdr>
              <w:divsChild>
                <w:div w:id="408384822">
                  <w:marLeft w:val="0"/>
                  <w:marRight w:val="0"/>
                  <w:marTop w:val="0"/>
                  <w:marBottom w:val="0"/>
                  <w:divBdr>
                    <w:top w:val="none" w:sz="0" w:space="0" w:color="auto"/>
                    <w:left w:val="none" w:sz="0" w:space="0" w:color="auto"/>
                    <w:bottom w:val="none" w:sz="0" w:space="0" w:color="auto"/>
                    <w:right w:val="none" w:sz="0" w:space="0" w:color="auto"/>
                  </w:divBdr>
                  <w:divsChild>
                    <w:div w:id="2144611455">
                      <w:marLeft w:val="0"/>
                      <w:marRight w:val="0"/>
                      <w:marTop w:val="0"/>
                      <w:marBottom w:val="0"/>
                      <w:divBdr>
                        <w:top w:val="none" w:sz="0" w:space="0" w:color="auto"/>
                        <w:left w:val="none" w:sz="0" w:space="0" w:color="auto"/>
                        <w:bottom w:val="none" w:sz="0" w:space="0" w:color="auto"/>
                        <w:right w:val="none" w:sz="0" w:space="0" w:color="auto"/>
                      </w:divBdr>
                      <w:divsChild>
                        <w:div w:id="1598639289">
                          <w:marLeft w:val="0"/>
                          <w:marRight w:val="0"/>
                          <w:marTop w:val="0"/>
                          <w:marBottom w:val="0"/>
                          <w:divBdr>
                            <w:top w:val="none" w:sz="0" w:space="0" w:color="auto"/>
                            <w:left w:val="none" w:sz="0" w:space="0" w:color="auto"/>
                            <w:bottom w:val="none" w:sz="0" w:space="0" w:color="auto"/>
                            <w:right w:val="none" w:sz="0" w:space="0" w:color="auto"/>
                          </w:divBdr>
                        </w:div>
                        <w:div w:id="2071801239">
                          <w:marLeft w:val="0"/>
                          <w:marRight w:val="0"/>
                          <w:marTop w:val="0"/>
                          <w:marBottom w:val="0"/>
                          <w:divBdr>
                            <w:top w:val="none" w:sz="0" w:space="0" w:color="auto"/>
                            <w:left w:val="none" w:sz="0" w:space="0" w:color="auto"/>
                            <w:bottom w:val="none" w:sz="0" w:space="0" w:color="auto"/>
                            <w:right w:val="none" w:sz="0" w:space="0" w:color="auto"/>
                          </w:divBdr>
                        </w:div>
                        <w:div w:id="2141607119">
                          <w:marLeft w:val="0"/>
                          <w:marRight w:val="0"/>
                          <w:marTop w:val="0"/>
                          <w:marBottom w:val="0"/>
                          <w:divBdr>
                            <w:top w:val="none" w:sz="0" w:space="0" w:color="auto"/>
                            <w:left w:val="none" w:sz="0" w:space="0" w:color="auto"/>
                            <w:bottom w:val="none" w:sz="0" w:space="0" w:color="auto"/>
                            <w:right w:val="none" w:sz="0" w:space="0" w:color="auto"/>
                          </w:divBdr>
                        </w:div>
                        <w:div w:id="2092967712">
                          <w:marLeft w:val="0"/>
                          <w:marRight w:val="0"/>
                          <w:marTop w:val="0"/>
                          <w:marBottom w:val="0"/>
                          <w:divBdr>
                            <w:top w:val="none" w:sz="0" w:space="0" w:color="auto"/>
                            <w:left w:val="none" w:sz="0" w:space="0" w:color="auto"/>
                            <w:bottom w:val="none" w:sz="0" w:space="0" w:color="auto"/>
                            <w:right w:val="none" w:sz="0" w:space="0" w:color="auto"/>
                          </w:divBdr>
                          <w:divsChild>
                            <w:div w:id="948924995">
                              <w:marLeft w:val="0"/>
                              <w:marRight w:val="0"/>
                              <w:marTop w:val="0"/>
                              <w:marBottom w:val="0"/>
                              <w:divBdr>
                                <w:top w:val="none" w:sz="0" w:space="0" w:color="auto"/>
                                <w:left w:val="none" w:sz="0" w:space="0" w:color="auto"/>
                                <w:bottom w:val="none" w:sz="0" w:space="0" w:color="auto"/>
                                <w:right w:val="none" w:sz="0" w:space="0" w:color="auto"/>
                              </w:divBdr>
                            </w:div>
                            <w:div w:id="507016355">
                              <w:marLeft w:val="0"/>
                              <w:marRight w:val="0"/>
                              <w:marTop w:val="0"/>
                              <w:marBottom w:val="0"/>
                              <w:divBdr>
                                <w:top w:val="none" w:sz="0" w:space="0" w:color="auto"/>
                                <w:left w:val="none" w:sz="0" w:space="0" w:color="auto"/>
                                <w:bottom w:val="none" w:sz="0" w:space="0" w:color="auto"/>
                                <w:right w:val="none" w:sz="0" w:space="0" w:color="auto"/>
                              </w:divBdr>
                            </w:div>
                            <w:div w:id="1256934747">
                              <w:marLeft w:val="0"/>
                              <w:marRight w:val="0"/>
                              <w:marTop w:val="0"/>
                              <w:marBottom w:val="0"/>
                              <w:divBdr>
                                <w:top w:val="none" w:sz="0" w:space="0" w:color="auto"/>
                                <w:left w:val="none" w:sz="0" w:space="0" w:color="auto"/>
                                <w:bottom w:val="none" w:sz="0" w:space="0" w:color="auto"/>
                                <w:right w:val="none" w:sz="0" w:space="0" w:color="auto"/>
                              </w:divBdr>
                            </w:div>
                            <w:div w:id="1234001468">
                              <w:marLeft w:val="0"/>
                              <w:marRight w:val="0"/>
                              <w:marTop w:val="0"/>
                              <w:marBottom w:val="0"/>
                              <w:divBdr>
                                <w:top w:val="none" w:sz="0" w:space="0" w:color="auto"/>
                                <w:left w:val="none" w:sz="0" w:space="0" w:color="auto"/>
                                <w:bottom w:val="none" w:sz="0" w:space="0" w:color="auto"/>
                                <w:right w:val="none" w:sz="0" w:space="0" w:color="auto"/>
                              </w:divBdr>
                            </w:div>
                            <w:div w:id="1383210746">
                              <w:marLeft w:val="0"/>
                              <w:marRight w:val="0"/>
                              <w:marTop w:val="0"/>
                              <w:marBottom w:val="0"/>
                              <w:divBdr>
                                <w:top w:val="none" w:sz="0" w:space="0" w:color="auto"/>
                                <w:left w:val="none" w:sz="0" w:space="0" w:color="auto"/>
                                <w:bottom w:val="none" w:sz="0" w:space="0" w:color="auto"/>
                                <w:right w:val="none" w:sz="0" w:space="0" w:color="auto"/>
                              </w:divBdr>
                            </w:div>
                            <w:div w:id="2028211067">
                              <w:marLeft w:val="0"/>
                              <w:marRight w:val="0"/>
                              <w:marTop w:val="0"/>
                              <w:marBottom w:val="0"/>
                              <w:divBdr>
                                <w:top w:val="none" w:sz="0" w:space="0" w:color="auto"/>
                                <w:left w:val="none" w:sz="0" w:space="0" w:color="auto"/>
                                <w:bottom w:val="none" w:sz="0" w:space="0" w:color="auto"/>
                                <w:right w:val="none" w:sz="0" w:space="0" w:color="auto"/>
                              </w:divBdr>
                            </w:div>
                            <w:div w:id="1780099016">
                              <w:marLeft w:val="0"/>
                              <w:marRight w:val="0"/>
                              <w:marTop w:val="0"/>
                              <w:marBottom w:val="0"/>
                              <w:divBdr>
                                <w:top w:val="none" w:sz="0" w:space="0" w:color="auto"/>
                                <w:left w:val="none" w:sz="0" w:space="0" w:color="auto"/>
                                <w:bottom w:val="none" w:sz="0" w:space="0" w:color="auto"/>
                                <w:right w:val="none" w:sz="0" w:space="0" w:color="auto"/>
                              </w:divBdr>
                            </w:div>
                            <w:div w:id="1013806297">
                              <w:marLeft w:val="0"/>
                              <w:marRight w:val="0"/>
                              <w:marTop w:val="0"/>
                              <w:marBottom w:val="0"/>
                              <w:divBdr>
                                <w:top w:val="none" w:sz="0" w:space="0" w:color="auto"/>
                                <w:left w:val="none" w:sz="0" w:space="0" w:color="auto"/>
                                <w:bottom w:val="none" w:sz="0" w:space="0" w:color="auto"/>
                                <w:right w:val="none" w:sz="0" w:space="0" w:color="auto"/>
                              </w:divBdr>
                            </w:div>
                            <w:div w:id="1502887700">
                              <w:marLeft w:val="0"/>
                              <w:marRight w:val="0"/>
                              <w:marTop w:val="0"/>
                              <w:marBottom w:val="0"/>
                              <w:divBdr>
                                <w:top w:val="none" w:sz="0" w:space="0" w:color="auto"/>
                                <w:left w:val="none" w:sz="0" w:space="0" w:color="auto"/>
                                <w:bottom w:val="none" w:sz="0" w:space="0" w:color="auto"/>
                                <w:right w:val="none" w:sz="0" w:space="0" w:color="auto"/>
                              </w:divBdr>
                            </w:div>
                            <w:div w:id="76438992">
                              <w:marLeft w:val="0"/>
                              <w:marRight w:val="0"/>
                              <w:marTop w:val="0"/>
                              <w:marBottom w:val="0"/>
                              <w:divBdr>
                                <w:top w:val="none" w:sz="0" w:space="0" w:color="auto"/>
                                <w:left w:val="none" w:sz="0" w:space="0" w:color="auto"/>
                                <w:bottom w:val="none" w:sz="0" w:space="0" w:color="auto"/>
                                <w:right w:val="none" w:sz="0" w:space="0" w:color="auto"/>
                              </w:divBdr>
                            </w:div>
                            <w:div w:id="516580410">
                              <w:marLeft w:val="0"/>
                              <w:marRight w:val="0"/>
                              <w:marTop w:val="0"/>
                              <w:marBottom w:val="0"/>
                              <w:divBdr>
                                <w:top w:val="none" w:sz="0" w:space="0" w:color="auto"/>
                                <w:left w:val="none" w:sz="0" w:space="0" w:color="auto"/>
                                <w:bottom w:val="none" w:sz="0" w:space="0" w:color="auto"/>
                                <w:right w:val="none" w:sz="0" w:space="0" w:color="auto"/>
                              </w:divBdr>
                            </w:div>
                            <w:div w:id="478156421">
                              <w:marLeft w:val="0"/>
                              <w:marRight w:val="0"/>
                              <w:marTop w:val="0"/>
                              <w:marBottom w:val="0"/>
                              <w:divBdr>
                                <w:top w:val="none" w:sz="0" w:space="0" w:color="auto"/>
                                <w:left w:val="none" w:sz="0" w:space="0" w:color="auto"/>
                                <w:bottom w:val="none" w:sz="0" w:space="0" w:color="auto"/>
                                <w:right w:val="none" w:sz="0" w:space="0" w:color="auto"/>
                              </w:divBdr>
                            </w:div>
                            <w:div w:id="125046833">
                              <w:marLeft w:val="0"/>
                              <w:marRight w:val="0"/>
                              <w:marTop w:val="0"/>
                              <w:marBottom w:val="0"/>
                              <w:divBdr>
                                <w:top w:val="none" w:sz="0" w:space="0" w:color="auto"/>
                                <w:left w:val="none" w:sz="0" w:space="0" w:color="auto"/>
                                <w:bottom w:val="none" w:sz="0" w:space="0" w:color="auto"/>
                                <w:right w:val="none" w:sz="0" w:space="0" w:color="auto"/>
                              </w:divBdr>
                            </w:div>
                            <w:div w:id="1061095751">
                              <w:marLeft w:val="0"/>
                              <w:marRight w:val="0"/>
                              <w:marTop w:val="0"/>
                              <w:marBottom w:val="0"/>
                              <w:divBdr>
                                <w:top w:val="none" w:sz="0" w:space="0" w:color="auto"/>
                                <w:left w:val="none" w:sz="0" w:space="0" w:color="auto"/>
                                <w:bottom w:val="none" w:sz="0" w:space="0" w:color="auto"/>
                                <w:right w:val="none" w:sz="0" w:space="0" w:color="auto"/>
                              </w:divBdr>
                            </w:div>
                            <w:div w:id="2145274824">
                              <w:marLeft w:val="0"/>
                              <w:marRight w:val="0"/>
                              <w:marTop w:val="0"/>
                              <w:marBottom w:val="0"/>
                              <w:divBdr>
                                <w:top w:val="none" w:sz="0" w:space="0" w:color="auto"/>
                                <w:left w:val="none" w:sz="0" w:space="0" w:color="auto"/>
                                <w:bottom w:val="none" w:sz="0" w:space="0" w:color="auto"/>
                                <w:right w:val="none" w:sz="0" w:space="0" w:color="auto"/>
                              </w:divBdr>
                            </w:div>
                            <w:div w:id="1717701563">
                              <w:marLeft w:val="0"/>
                              <w:marRight w:val="0"/>
                              <w:marTop w:val="0"/>
                              <w:marBottom w:val="0"/>
                              <w:divBdr>
                                <w:top w:val="none" w:sz="0" w:space="0" w:color="auto"/>
                                <w:left w:val="none" w:sz="0" w:space="0" w:color="auto"/>
                                <w:bottom w:val="none" w:sz="0" w:space="0" w:color="auto"/>
                                <w:right w:val="none" w:sz="0" w:space="0" w:color="auto"/>
                              </w:divBdr>
                            </w:div>
                            <w:div w:id="38820376">
                              <w:marLeft w:val="0"/>
                              <w:marRight w:val="0"/>
                              <w:marTop w:val="0"/>
                              <w:marBottom w:val="0"/>
                              <w:divBdr>
                                <w:top w:val="none" w:sz="0" w:space="0" w:color="auto"/>
                                <w:left w:val="none" w:sz="0" w:space="0" w:color="auto"/>
                                <w:bottom w:val="none" w:sz="0" w:space="0" w:color="auto"/>
                                <w:right w:val="none" w:sz="0" w:space="0" w:color="auto"/>
                              </w:divBdr>
                            </w:div>
                            <w:div w:id="1973905493">
                              <w:marLeft w:val="0"/>
                              <w:marRight w:val="0"/>
                              <w:marTop w:val="0"/>
                              <w:marBottom w:val="0"/>
                              <w:divBdr>
                                <w:top w:val="none" w:sz="0" w:space="0" w:color="auto"/>
                                <w:left w:val="none" w:sz="0" w:space="0" w:color="auto"/>
                                <w:bottom w:val="none" w:sz="0" w:space="0" w:color="auto"/>
                                <w:right w:val="none" w:sz="0" w:space="0" w:color="auto"/>
                              </w:divBdr>
                            </w:div>
                            <w:div w:id="1961835427">
                              <w:marLeft w:val="0"/>
                              <w:marRight w:val="0"/>
                              <w:marTop w:val="0"/>
                              <w:marBottom w:val="0"/>
                              <w:divBdr>
                                <w:top w:val="none" w:sz="0" w:space="0" w:color="auto"/>
                                <w:left w:val="none" w:sz="0" w:space="0" w:color="auto"/>
                                <w:bottom w:val="none" w:sz="0" w:space="0" w:color="auto"/>
                                <w:right w:val="none" w:sz="0" w:space="0" w:color="auto"/>
                              </w:divBdr>
                            </w:div>
                            <w:div w:id="2007856020">
                              <w:marLeft w:val="0"/>
                              <w:marRight w:val="0"/>
                              <w:marTop w:val="0"/>
                              <w:marBottom w:val="0"/>
                              <w:divBdr>
                                <w:top w:val="none" w:sz="0" w:space="0" w:color="auto"/>
                                <w:left w:val="none" w:sz="0" w:space="0" w:color="auto"/>
                                <w:bottom w:val="none" w:sz="0" w:space="0" w:color="auto"/>
                                <w:right w:val="none" w:sz="0" w:space="0" w:color="auto"/>
                              </w:divBdr>
                            </w:div>
                            <w:div w:id="711424528">
                              <w:marLeft w:val="0"/>
                              <w:marRight w:val="0"/>
                              <w:marTop w:val="0"/>
                              <w:marBottom w:val="0"/>
                              <w:divBdr>
                                <w:top w:val="none" w:sz="0" w:space="0" w:color="auto"/>
                                <w:left w:val="none" w:sz="0" w:space="0" w:color="auto"/>
                                <w:bottom w:val="none" w:sz="0" w:space="0" w:color="auto"/>
                                <w:right w:val="none" w:sz="0" w:space="0" w:color="auto"/>
                              </w:divBdr>
                            </w:div>
                            <w:div w:id="1671834993">
                              <w:marLeft w:val="0"/>
                              <w:marRight w:val="0"/>
                              <w:marTop w:val="0"/>
                              <w:marBottom w:val="0"/>
                              <w:divBdr>
                                <w:top w:val="none" w:sz="0" w:space="0" w:color="auto"/>
                                <w:left w:val="none" w:sz="0" w:space="0" w:color="auto"/>
                                <w:bottom w:val="none" w:sz="0" w:space="0" w:color="auto"/>
                                <w:right w:val="none" w:sz="0" w:space="0" w:color="auto"/>
                              </w:divBdr>
                            </w:div>
                            <w:div w:id="1326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4536</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2021-07-13T07:07:00Z</dcterms:created>
  <dcterms:modified xsi:type="dcterms:W3CDTF">2021-07-13T07:08:00Z</dcterms:modified>
</cp:coreProperties>
</file>