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92C" w:rsidRPr="0074692C" w:rsidRDefault="0074692C" w:rsidP="0074692C">
      <w:pPr>
        <w:spacing w:after="200" w:line="276" w:lineRule="auto"/>
        <w:jc w:val="both"/>
        <w:rPr>
          <w:rFonts w:ascii="Calibri" w:eastAsia="Times New Roman" w:hAnsi="Calibri" w:cs="Times New Roman"/>
          <w:b/>
          <w:bCs/>
          <w:lang w:eastAsia="el-GR"/>
        </w:rPr>
      </w:pPr>
      <w:r w:rsidRPr="0074692C">
        <w:rPr>
          <w:rFonts w:ascii="Calibri" w:eastAsia="Times New Roman" w:hAnsi="Calibri" w:cs="Times New Roman"/>
          <w:b/>
          <w:bCs/>
          <w:lang w:eastAsia="el-GR"/>
        </w:rPr>
        <w:t xml:space="preserve">Ακτινοδιαγνωστικό Τμήμα Νοσοκομείου Χανίων: Μετά την </w:t>
      </w:r>
      <w:proofErr w:type="spellStart"/>
      <w:r w:rsidRPr="0074692C">
        <w:rPr>
          <w:rFonts w:ascii="Calibri" w:eastAsia="Times New Roman" w:hAnsi="Calibri" w:cs="Times New Roman"/>
          <w:b/>
          <w:bCs/>
          <w:lang w:eastAsia="el-GR"/>
        </w:rPr>
        <w:t>υπερεφημέρευση</w:t>
      </w:r>
      <w:proofErr w:type="spellEnd"/>
      <w:r w:rsidRPr="0074692C">
        <w:rPr>
          <w:rFonts w:ascii="Calibri" w:eastAsia="Times New Roman" w:hAnsi="Calibri" w:cs="Times New Roman"/>
          <w:b/>
          <w:bCs/>
          <w:lang w:eastAsia="el-GR"/>
        </w:rPr>
        <w:t xml:space="preserve"> του Αυγούστου...Τι??</w:t>
      </w:r>
    </w:p>
    <w:p w:rsidR="0074692C" w:rsidRPr="0074692C" w:rsidRDefault="0074692C" w:rsidP="0074692C">
      <w:pPr>
        <w:spacing w:after="200" w:line="276" w:lineRule="auto"/>
        <w:ind w:firstLine="720"/>
        <w:jc w:val="both"/>
        <w:rPr>
          <w:rFonts w:ascii="Calibri" w:eastAsia="Times New Roman" w:hAnsi="Calibri" w:cs="Times New Roman"/>
          <w:lang w:eastAsia="el-GR"/>
        </w:rPr>
      </w:pPr>
      <w:r w:rsidRPr="0074692C">
        <w:rPr>
          <w:rFonts w:ascii="Calibri" w:eastAsia="Times New Roman" w:hAnsi="Calibri" w:cs="Times New Roman"/>
          <w:lang w:eastAsia="el-GR"/>
        </w:rPr>
        <w:t>Ο ξαφνικός θάνατος του Ακτινοδιαγνωστικού έφτασε και ήταν προδιαγεγραμμένο ότι θα συμβεί....</w:t>
      </w:r>
    </w:p>
    <w:p w:rsidR="0074692C" w:rsidRPr="0074692C" w:rsidRDefault="0074692C" w:rsidP="0074692C">
      <w:pPr>
        <w:spacing w:after="200" w:line="276" w:lineRule="auto"/>
        <w:ind w:firstLine="720"/>
        <w:jc w:val="both"/>
        <w:rPr>
          <w:rFonts w:ascii="Calibri" w:eastAsia="Times New Roman" w:hAnsi="Calibri" w:cs="Times New Roman"/>
          <w:lang w:eastAsia="el-GR"/>
        </w:rPr>
      </w:pPr>
      <w:r w:rsidRPr="0074692C">
        <w:rPr>
          <w:rFonts w:ascii="Calibri" w:eastAsia="Times New Roman" w:hAnsi="Calibri" w:cs="Times New Roman"/>
          <w:lang w:eastAsia="el-GR"/>
        </w:rPr>
        <w:t>Αρκετό διάστημα ήξεραν τι θα συμβεί και απλά άφηναν πάντα να εννοηθεί ότι το νοσοκομείο είχε πληθώρα ακτινολόγων...και πράγματι είχε αλλά με μέσο όρο ηλικίας 65 ετών…</w:t>
      </w:r>
    </w:p>
    <w:p w:rsidR="0074692C" w:rsidRPr="0074692C" w:rsidRDefault="0074692C" w:rsidP="0074692C">
      <w:pPr>
        <w:spacing w:after="200" w:line="276" w:lineRule="auto"/>
        <w:ind w:firstLine="720"/>
        <w:jc w:val="both"/>
        <w:rPr>
          <w:rFonts w:ascii="Calibri" w:eastAsia="Times New Roman" w:hAnsi="Calibri" w:cs="Times New Roman"/>
          <w:lang w:eastAsia="el-GR"/>
        </w:rPr>
      </w:pPr>
      <w:r w:rsidRPr="0074692C">
        <w:rPr>
          <w:rFonts w:ascii="Calibri" w:eastAsia="Times New Roman" w:hAnsi="Calibri" w:cs="Times New Roman"/>
          <w:lang w:eastAsia="el-GR"/>
        </w:rPr>
        <w:t>Οι δύο (2) θέσεις μονίμων που θα προκηρυχθούν άμεσα αφορούν αποχωρήσεις προηγούμενων ετών...διαδικασία που θα έπρεπε να είχε γίνει ήδη μήνες πριν την αποχώρηση τους ...</w:t>
      </w:r>
    </w:p>
    <w:p w:rsidR="0074692C" w:rsidRPr="0074692C" w:rsidRDefault="0074692C" w:rsidP="0074692C">
      <w:pPr>
        <w:spacing w:after="200" w:line="276" w:lineRule="auto"/>
        <w:ind w:firstLine="720"/>
        <w:jc w:val="both"/>
        <w:rPr>
          <w:rFonts w:ascii="Calibri" w:eastAsia="Times New Roman" w:hAnsi="Calibri" w:cs="Times New Roman"/>
          <w:lang w:eastAsia="el-GR"/>
        </w:rPr>
      </w:pPr>
      <w:r w:rsidRPr="0074692C">
        <w:rPr>
          <w:rFonts w:ascii="Calibri" w:eastAsia="Times New Roman" w:hAnsi="Calibri" w:cs="Times New Roman"/>
          <w:lang w:eastAsia="el-GR"/>
        </w:rPr>
        <w:t xml:space="preserve">Τα κενά πλέον όμως είναι πολλαπλάσια πια....το ίδιο και οι νέες παραιτήσεις ιατρών και η κατάσταση από τον Αύγουστο και μετά θα είναι μη </w:t>
      </w:r>
      <w:proofErr w:type="spellStart"/>
      <w:r w:rsidRPr="0074692C">
        <w:rPr>
          <w:rFonts w:ascii="Calibri" w:eastAsia="Times New Roman" w:hAnsi="Calibri" w:cs="Times New Roman"/>
          <w:lang w:eastAsia="el-GR"/>
        </w:rPr>
        <w:t>διαχειρίσιμη</w:t>
      </w:r>
      <w:proofErr w:type="spellEnd"/>
      <w:r w:rsidRPr="0074692C">
        <w:rPr>
          <w:rFonts w:ascii="Calibri" w:eastAsia="Times New Roman" w:hAnsi="Calibri" w:cs="Times New Roman"/>
          <w:lang w:eastAsia="el-GR"/>
        </w:rPr>
        <w:t>....</w:t>
      </w:r>
    </w:p>
    <w:p w:rsidR="0074692C" w:rsidRPr="0074692C" w:rsidRDefault="0074692C" w:rsidP="0074692C">
      <w:pPr>
        <w:spacing w:after="200" w:line="276" w:lineRule="auto"/>
        <w:ind w:firstLine="720"/>
        <w:jc w:val="both"/>
        <w:rPr>
          <w:rFonts w:ascii="Calibri" w:eastAsia="Times New Roman" w:hAnsi="Calibri" w:cs="Times New Roman"/>
          <w:lang w:eastAsia="el-GR"/>
        </w:rPr>
      </w:pPr>
      <w:r w:rsidRPr="0074692C">
        <w:rPr>
          <w:rFonts w:ascii="Calibri" w:eastAsia="Times New Roman" w:hAnsi="Calibri" w:cs="Times New Roman"/>
          <w:lang w:eastAsia="el-GR"/>
        </w:rPr>
        <w:t>Το αφήγημα ότι οι περισσότερες προκηρύξεις ιατρών του ΕΣΥ αποβαίνουν άγονες δεν θα πρέπει να αποτελέσει επιχείρημα ....για το ενδεχόμενο μελλοντικό  κλείσιμο και του Ακτινοδιαγνωστικού…</w:t>
      </w:r>
    </w:p>
    <w:p w:rsidR="0074692C" w:rsidRPr="0074692C" w:rsidRDefault="0074692C" w:rsidP="0074692C">
      <w:pPr>
        <w:spacing w:after="200" w:line="276" w:lineRule="auto"/>
        <w:ind w:firstLine="720"/>
        <w:jc w:val="both"/>
        <w:rPr>
          <w:rFonts w:ascii="Calibri" w:eastAsia="Times New Roman" w:hAnsi="Calibri" w:cs="Times New Roman"/>
          <w:lang w:eastAsia="el-GR"/>
        </w:rPr>
      </w:pPr>
      <w:r w:rsidRPr="0074692C">
        <w:rPr>
          <w:rFonts w:ascii="Calibri" w:eastAsia="Times New Roman" w:hAnsi="Calibri" w:cs="Times New Roman"/>
          <w:lang w:eastAsia="el-GR"/>
        </w:rPr>
        <w:t xml:space="preserve">Το Ακτινοδιαγνωστικό δεν μπορεί να κλείσει όμως, όπως και κανένα τμήμα του Νοσοκομείου μας. </w:t>
      </w:r>
    </w:p>
    <w:p w:rsidR="0074692C" w:rsidRPr="0074692C" w:rsidRDefault="0074692C" w:rsidP="0074692C">
      <w:pPr>
        <w:spacing w:after="200" w:line="276" w:lineRule="auto"/>
        <w:ind w:firstLine="720"/>
        <w:jc w:val="both"/>
        <w:rPr>
          <w:rFonts w:ascii="Calibri" w:eastAsia="Times New Roman" w:hAnsi="Calibri" w:cs="Times New Roman"/>
          <w:lang w:eastAsia="el-GR"/>
        </w:rPr>
      </w:pPr>
      <w:r w:rsidRPr="0074692C">
        <w:rPr>
          <w:rFonts w:ascii="Calibri" w:eastAsia="Times New Roman" w:hAnsi="Calibri" w:cs="Times New Roman"/>
          <w:lang w:eastAsia="el-GR"/>
        </w:rPr>
        <w:t>Με τους ασθενείς που θα προσέρχονται στο ΤΕΠ και τους νοσηλευόμενους ασθενείς τι θα γίνει?</w:t>
      </w:r>
    </w:p>
    <w:p w:rsidR="0074692C" w:rsidRPr="0074692C" w:rsidRDefault="0074692C" w:rsidP="0074692C">
      <w:pPr>
        <w:spacing w:after="200" w:line="276" w:lineRule="auto"/>
        <w:ind w:firstLine="720"/>
        <w:jc w:val="both"/>
        <w:rPr>
          <w:rFonts w:ascii="Calibri" w:eastAsia="Times New Roman" w:hAnsi="Calibri" w:cs="Times New Roman"/>
          <w:lang w:eastAsia="el-GR"/>
        </w:rPr>
      </w:pPr>
      <w:r w:rsidRPr="0074692C">
        <w:rPr>
          <w:rFonts w:ascii="Calibri" w:eastAsia="Times New Roman" w:hAnsi="Calibri" w:cs="Times New Roman"/>
          <w:lang w:eastAsia="el-GR"/>
        </w:rPr>
        <w:t xml:space="preserve">Θα υιοθετηθούν αναγκαστικά οι on </w:t>
      </w:r>
      <w:proofErr w:type="spellStart"/>
      <w:r w:rsidRPr="0074692C">
        <w:rPr>
          <w:rFonts w:ascii="Calibri" w:eastAsia="Times New Roman" w:hAnsi="Calibri" w:cs="Times New Roman"/>
          <w:lang w:eastAsia="el-GR"/>
        </w:rPr>
        <w:t>call</w:t>
      </w:r>
      <w:proofErr w:type="spellEnd"/>
      <w:r w:rsidRPr="0074692C">
        <w:rPr>
          <w:rFonts w:ascii="Calibri" w:eastAsia="Times New Roman" w:hAnsi="Calibri" w:cs="Times New Roman"/>
          <w:lang w:eastAsia="el-GR"/>
        </w:rPr>
        <w:t xml:space="preserve"> εφημερίες (απομακρυσμένα) στον Αξονικό Τομογράφο για τα επείγοντα περιστατικά. Για τους νοσηλευόμενους και τους εξωτερικούς ασθενείς?? Για τους υπέρηχους από ΤΕΠ και κλινικές όμως πως??? </w:t>
      </w:r>
    </w:p>
    <w:p w:rsidR="0074692C" w:rsidRPr="0074692C" w:rsidRDefault="0074692C" w:rsidP="0074692C">
      <w:pPr>
        <w:spacing w:after="200" w:line="276" w:lineRule="auto"/>
        <w:ind w:firstLine="720"/>
        <w:jc w:val="both"/>
        <w:rPr>
          <w:rFonts w:ascii="Calibri" w:eastAsia="Times New Roman" w:hAnsi="Calibri" w:cs="Times New Roman"/>
          <w:lang w:eastAsia="el-GR"/>
        </w:rPr>
      </w:pPr>
      <w:r w:rsidRPr="0074692C">
        <w:rPr>
          <w:rFonts w:ascii="Calibri" w:eastAsia="Times New Roman" w:hAnsi="Calibri" w:cs="Times New Roman"/>
          <w:lang w:eastAsia="el-GR"/>
        </w:rPr>
        <w:t xml:space="preserve">Θα αναγκάσουν ιδιώτες </w:t>
      </w:r>
      <w:proofErr w:type="spellStart"/>
      <w:r w:rsidRPr="0074692C">
        <w:rPr>
          <w:rFonts w:ascii="Calibri" w:eastAsia="Times New Roman" w:hAnsi="Calibri" w:cs="Times New Roman"/>
          <w:lang w:eastAsia="el-GR"/>
        </w:rPr>
        <w:t>Ακτινοδιαγνώστες</w:t>
      </w:r>
      <w:proofErr w:type="spellEnd"/>
      <w:r w:rsidRPr="0074692C">
        <w:rPr>
          <w:rFonts w:ascii="Calibri" w:eastAsia="Times New Roman" w:hAnsi="Calibri" w:cs="Times New Roman"/>
          <w:lang w:eastAsia="el-GR"/>
        </w:rPr>
        <w:t xml:space="preserve"> ιατρούς με αποζημίωση ανά εξέταση να καλύψουν τις εφημερίες του Ακτινοδιαγνωστικού??</w:t>
      </w:r>
    </w:p>
    <w:p w:rsidR="0074692C" w:rsidRPr="0074692C" w:rsidRDefault="0074692C" w:rsidP="0074692C">
      <w:pPr>
        <w:spacing w:after="200" w:line="276" w:lineRule="auto"/>
        <w:ind w:firstLine="720"/>
        <w:jc w:val="both"/>
        <w:rPr>
          <w:rFonts w:ascii="Calibri" w:eastAsia="Times New Roman" w:hAnsi="Calibri" w:cs="Times New Roman"/>
          <w:lang w:eastAsia="el-GR"/>
        </w:rPr>
      </w:pPr>
      <w:r w:rsidRPr="0074692C">
        <w:rPr>
          <w:rFonts w:ascii="Calibri" w:eastAsia="Times New Roman" w:hAnsi="Calibri" w:cs="Times New Roman"/>
          <w:lang w:eastAsia="el-GR"/>
        </w:rPr>
        <w:t>Οι ογκολογικοί και οι χρόνιοι ασθενείς (κατά βάση ανασφάλιστοι του Ν.4368/2016) τι θα γίνουν??...</w:t>
      </w:r>
    </w:p>
    <w:p w:rsidR="0074692C" w:rsidRPr="0074692C" w:rsidRDefault="0074692C" w:rsidP="0074692C">
      <w:pPr>
        <w:spacing w:after="200" w:line="276" w:lineRule="auto"/>
        <w:ind w:firstLine="720"/>
        <w:jc w:val="both"/>
        <w:rPr>
          <w:rFonts w:ascii="Calibri" w:eastAsia="Times New Roman" w:hAnsi="Calibri" w:cs="Times New Roman"/>
          <w:lang w:eastAsia="el-GR"/>
        </w:rPr>
      </w:pPr>
      <w:r w:rsidRPr="0074692C">
        <w:rPr>
          <w:rFonts w:ascii="Calibri" w:eastAsia="Times New Roman" w:hAnsi="Calibri" w:cs="Times New Roman"/>
          <w:lang w:eastAsia="el-GR"/>
        </w:rPr>
        <w:t>Η εισαγωγή του ΣΔΙΤ στο ακτινοδιαγνωστικό έχει υιοθετηθεί ήδη πάνω από τρία (3) χρόνια όταν φάνταζε κάτι μακρινό (καινοτομία)  για το τότε ΕΣΥ....</w:t>
      </w:r>
    </w:p>
    <w:p w:rsidR="0074692C" w:rsidRPr="0074692C" w:rsidRDefault="0074692C" w:rsidP="0074692C">
      <w:pPr>
        <w:spacing w:after="200" w:line="276" w:lineRule="auto"/>
        <w:ind w:firstLine="720"/>
        <w:jc w:val="both"/>
        <w:rPr>
          <w:rFonts w:ascii="Calibri" w:eastAsia="Times New Roman" w:hAnsi="Calibri" w:cs="Times New Roman"/>
          <w:lang w:eastAsia="el-GR"/>
        </w:rPr>
      </w:pPr>
      <w:r w:rsidRPr="0074692C">
        <w:rPr>
          <w:rFonts w:ascii="Calibri" w:eastAsia="Times New Roman" w:hAnsi="Calibri" w:cs="Times New Roman"/>
          <w:lang w:eastAsia="el-GR"/>
        </w:rPr>
        <w:t>Απαιτούμε την πλήρη στελέχωση του Ακτινοδιαγνωστικού Τμήματος με νέο μόνιμο ιατρικό προσωπικό και την άμεση επέκταση του ΣΔΙΤ σε όλα τα κενά που θα δημιουργηθούν (αρχής γενομένης) από τον Αύγουστο και έπειτα...</w:t>
      </w:r>
    </w:p>
    <w:p w:rsidR="0074692C" w:rsidRPr="0074692C" w:rsidRDefault="0074692C" w:rsidP="0074692C">
      <w:pPr>
        <w:spacing w:after="200" w:line="276" w:lineRule="auto"/>
        <w:ind w:firstLine="720"/>
        <w:jc w:val="both"/>
        <w:rPr>
          <w:rFonts w:ascii="Calibri" w:eastAsia="Times New Roman" w:hAnsi="Calibri" w:cs="Times New Roman"/>
          <w:lang w:eastAsia="el-GR"/>
        </w:rPr>
      </w:pPr>
      <w:r w:rsidRPr="0074692C">
        <w:rPr>
          <w:rFonts w:ascii="Calibri" w:eastAsia="Times New Roman" w:hAnsi="Calibri" w:cs="Times New Roman"/>
          <w:lang w:eastAsia="el-GR"/>
        </w:rPr>
        <w:t xml:space="preserve">Δεν θα επιτρέψουμε την εξαντλητική </w:t>
      </w:r>
      <w:proofErr w:type="spellStart"/>
      <w:r w:rsidRPr="0074692C">
        <w:rPr>
          <w:rFonts w:ascii="Calibri" w:eastAsia="Times New Roman" w:hAnsi="Calibri" w:cs="Times New Roman"/>
          <w:lang w:eastAsia="el-GR"/>
        </w:rPr>
        <w:t>υπερεφημέρευση</w:t>
      </w:r>
      <w:proofErr w:type="spellEnd"/>
      <w:r w:rsidRPr="0074692C">
        <w:rPr>
          <w:rFonts w:ascii="Calibri" w:eastAsia="Times New Roman" w:hAnsi="Calibri" w:cs="Times New Roman"/>
          <w:lang w:eastAsia="el-GR"/>
        </w:rPr>
        <w:t xml:space="preserve"> για τους εναπομείναντες ιατρούς... (10-11 εφημερίες) για να καλύπτονται μόνο και μόνο οι μηνιαίες εφημερίες με ότι αυτό συνεπάγεται για την σωματική και ψυχική υγεία των εναπομεινάντων ιατρών..</w:t>
      </w:r>
    </w:p>
    <w:p w:rsidR="0074692C" w:rsidRPr="0074692C" w:rsidRDefault="0074692C" w:rsidP="0074692C">
      <w:pPr>
        <w:spacing w:after="200" w:line="276" w:lineRule="auto"/>
        <w:ind w:firstLine="720"/>
        <w:jc w:val="both"/>
        <w:rPr>
          <w:rFonts w:ascii="Calibri" w:eastAsia="Times New Roman" w:hAnsi="Calibri" w:cs="Times New Roman"/>
          <w:lang w:eastAsia="el-GR"/>
        </w:rPr>
      </w:pPr>
      <w:r w:rsidRPr="0074692C">
        <w:rPr>
          <w:rFonts w:ascii="Calibri" w:eastAsia="Times New Roman" w:hAnsi="Calibri" w:cs="Times New Roman"/>
          <w:lang w:eastAsia="el-GR"/>
        </w:rPr>
        <w:t>Η παραίτηση και αυτών θα είναι βέβαιη μέχρι τον Σεπτέμβριο....</w:t>
      </w:r>
    </w:p>
    <w:p w:rsidR="0074692C" w:rsidRPr="0074692C" w:rsidRDefault="0074692C" w:rsidP="0074692C">
      <w:pPr>
        <w:spacing w:after="200" w:line="276" w:lineRule="auto"/>
        <w:ind w:firstLine="720"/>
        <w:jc w:val="both"/>
        <w:rPr>
          <w:rFonts w:ascii="Calibri" w:eastAsia="Times New Roman" w:hAnsi="Calibri" w:cs="Times New Roman"/>
          <w:lang w:eastAsia="el-GR"/>
        </w:rPr>
      </w:pPr>
      <w:r w:rsidRPr="0074692C">
        <w:rPr>
          <w:rFonts w:ascii="Calibri" w:eastAsia="Times New Roman" w:hAnsi="Calibri" w:cs="Times New Roman"/>
          <w:lang w:eastAsia="el-GR"/>
        </w:rPr>
        <w:lastRenderedPageBreak/>
        <w:t xml:space="preserve">Άραγε αν οι </w:t>
      </w:r>
      <w:proofErr w:type="spellStart"/>
      <w:r w:rsidRPr="0074692C">
        <w:rPr>
          <w:rFonts w:ascii="Calibri" w:eastAsia="Times New Roman" w:hAnsi="Calibri" w:cs="Times New Roman"/>
          <w:lang w:eastAsia="el-GR"/>
        </w:rPr>
        <w:t>Ακτινοδιαγνώστες</w:t>
      </w:r>
      <w:proofErr w:type="spellEnd"/>
      <w:r w:rsidRPr="0074692C">
        <w:rPr>
          <w:rFonts w:ascii="Calibri" w:eastAsia="Times New Roman" w:hAnsi="Calibri" w:cs="Times New Roman"/>
          <w:lang w:eastAsia="el-GR"/>
        </w:rPr>
        <w:t xml:space="preserve"> αιτηθούν σύμφωνα με την υπουργική απόφαση του Άδωνι για παράλληλη απασχόληση στον ιδιωτικό τομέα τι θα γίνει???</w:t>
      </w:r>
    </w:p>
    <w:p w:rsidR="0074692C" w:rsidRPr="0074692C" w:rsidRDefault="0074692C" w:rsidP="0074692C">
      <w:pPr>
        <w:spacing w:after="200" w:line="276" w:lineRule="auto"/>
        <w:ind w:firstLine="720"/>
        <w:jc w:val="both"/>
        <w:rPr>
          <w:rFonts w:ascii="Calibri" w:eastAsia="Times New Roman" w:hAnsi="Calibri" w:cs="Times New Roman"/>
          <w:lang w:eastAsia="el-GR"/>
        </w:rPr>
      </w:pPr>
      <w:r w:rsidRPr="0074692C">
        <w:rPr>
          <w:rFonts w:ascii="Calibri" w:eastAsia="Times New Roman" w:hAnsi="Calibri" w:cs="Times New Roman"/>
          <w:lang w:eastAsia="el-GR"/>
        </w:rPr>
        <w:t xml:space="preserve">Η ασφαλής λειτουργία του Τμήματος φαντάζει αδύνατη με την μορφή που είχε μέχρι και σήμερα, με τους μόνιμους (όχι </w:t>
      </w:r>
      <w:proofErr w:type="spellStart"/>
      <w:r w:rsidRPr="0074692C">
        <w:rPr>
          <w:rFonts w:ascii="Calibri" w:eastAsia="Times New Roman" w:hAnsi="Calibri" w:cs="Times New Roman"/>
          <w:lang w:eastAsia="el-GR"/>
        </w:rPr>
        <w:t>παρατασιακούς</w:t>
      </w:r>
      <w:proofErr w:type="spellEnd"/>
      <w:r w:rsidRPr="0074692C">
        <w:rPr>
          <w:rFonts w:ascii="Calibri" w:eastAsia="Times New Roman" w:hAnsi="Calibri" w:cs="Times New Roman"/>
          <w:lang w:eastAsia="el-GR"/>
        </w:rPr>
        <w:t>) ιατρούς –και με τα τωρινά δεδομένα- να ανέρχονται σε 3-4 μέχρι το τέλος του χρόνου και οι οποίοι θα (εξ;)αναγκάζονται να καλύπτουν 60-62 ενεργείς εφημερίες ανά μήνα. Και βέβαια εάν δεν έχουν παραιτηθεί και άλλοι ως τότε.</w:t>
      </w:r>
    </w:p>
    <w:p w:rsidR="0074692C" w:rsidRPr="0074692C" w:rsidRDefault="0074692C" w:rsidP="0074692C">
      <w:pPr>
        <w:spacing w:after="200" w:line="276" w:lineRule="auto"/>
        <w:ind w:firstLine="720"/>
        <w:jc w:val="both"/>
        <w:rPr>
          <w:rFonts w:ascii="Calibri" w:eastAsia="Times New Roman" w:hAnsi="Calibri" w:cs="Times New Roman"/>
          <w:lang w:eastAsia="el-GR"/>
        </w:rPr>
      </w:pPr>
      <w:r w:rsidRPr="0074692C">
        <w:rPr>
          <w:rFonts w:ascii="Calibri" w:eastAsia="Times New Roman" w:hAnsi="Calibri" w:cs="Times New Roman"/>
          <w:lang w:eastAsia="el-GR"/>
        </w:rPr>
        <w:t>Απαιτούμε την άμεση συνδρομή όλων των εμπλεκομένων στην ομαλή και αδιάκοπη</w:t>
      </w:r>
      <w:bookmarkStart w:id="0" w:name="_GoBack"/>
      <w:bookmarkEnd w:id="0"/>
      <w:r w:rsidRPr="0074692C">
        <w:rPr>
          <w:rFonts w:ascii="Calibri" w:eastAsia="Times New Roman" w:hAnsi="Calibri" w:cs="Times New Roman"/>
          <w:lang w:eastAsia="el-GR"/>
        </w:rPr>
        <w:t xml:space="preserve"> λειτουργία του εν λόγω ζωτικού τμήματος του νοσοκομείου μας.</w:t>
      </w:r>
    </w:p>
    <w:p w:rsidR="0074692C" w:rsidRPr="0074692C" w:rsidRDefault="0074692C" w:rsidP="0074692C">
      <w:pPr>
        <w:spacing w:after="200" w:line="276" w:lineRule="auto"/>
        <w:jc w:val="both"/>
        <w:rPr>
          <w:rFonts w:ascii="Calibri" w:eastAsia="Times New Roman" w:hAnsi="Calibri" w:cs="Times New Roman"/>
          <w:lang w:eastAsia="el-GR"/>
        </w:rPr>
      </w:pPr>
    </w:p>
    <w:p w:rsidR="0074692C" w:rsidRPr="0074692C" w:rsidRDefault="0074692C" w:rsidP="0074692C">
      <w:pPr>
        <w:spacing w:after="200" w:line="276" w:lineRule="auto"/>
        <w:jc w:val="center"/>
        <w:rPr>
          <w:rFonts w:ascii="Calibri" w:eastAsia="Times New Roman" w:hAnsi="Calibri" w:cs="Times New Roman"/>
          <w:b/>
          <w:bCs/>
          <w:lang w:eastAsia="el-GR"/>
        </w:rPr>
      </w:pPr>
      <w:r w:rsidRPr="0074692C">
        <w:rPr>
          <w:rFonts w:ascii="Calibri" w:eastAsia="Times New Roman" w:hAnsi="Calibri" w:cs="Times New Roman"/>
          <w:b/>
          <w:bCs/>
          <w:lang w:eastAsia="el-GR"/>
        </w:rPr>
        <w:t xml:space="preserve">ΣΥΛΛΟΓΟΣ ΕΡΓΑΖΟΜΕΝΩΝ Γ.Ν.Χ </w:t>
      </w:r>
    </w:p>
    <w:p w:rsidR="0074692C" w:rsidRPr="0074692C" w:rsidRDefault="0074692C" w:rsidP="0074692C">
      <w:pPr>
        <w:spacing w:after="200" w:line="276" w:lineRule="auto"/>
        <w:jc w:val="center"/>
        <w:rPr>
          <w:rFonts w:ascii="Calibri" w:eastAsia="Times New Roman" w:hAnsi="Calibri" w:cs="Times New Roman"/>
          <w:b/>
          <w:bCs/>
          <w:lang w:eastAsia="el-GR"/>
        </w:rPr>
      </w:pPr>
      <w:r w:rsidRPr="0074692C">
        <w:rPr>
          <w:rFonts w:ascii="Calibri" w:eastAsia="Times New Roman" w:hAnsi="Calibri" w:cs="Times New Roman"/>
          <w:b/>
          <w:bCs/>
          <w:lang w:eastAsia="el-GR"/>
        </w:rPr>
        <w:t>ΕΓΕΣΥΧ Γ.Ν.Χ</w:t>
      </w:r>
    </w:p>
    <w:p w:rsidR="0074692C" w:rsidRPr="0074692C" w:rsidRDefault="0074692C" w:rsidP="0074692C">
      <w:pPr>
        <w:spacing w:after="200" w:line="276" w:lineRule="auto"/>
        <w:rPr>
          <w:rFonts w:ascii="Calibri" w:eastAsia="Times New Roman" w:hAnsi="Calibri" w:cs="Times New Roman"/>
          <w:lang w:eastAsia="el-GR"/>
        </w:rPr>
      </w:pPr>
    </w:p>
    <w:p w:rsidR="0095615C" w:rsidRDefault="0095615C"/>
    <w:sectPr w:rsidR="009561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92C"/>
    <w:rsid w:val="0074692C"/>
    <w:rsid w:val="009561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0F427-34B7-4245-A338-55A2D01EC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51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441</Words>
  <Characters>2384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POEDIN</dc:creator>
  <cp:keywords/>
  <dc:description/>
  <cp:lastModifiedBy>POEDIN</cp:lastModifiedBy>
  <cp:revision>1</cp:revision>
  <dcterms:created xsi:type="dcterms:W3CDTF">2024-07-11T06:17:00Z</dcterms:created>
  <dcterms:modified xsi:type="dcterms:W3CDTF">2024-07-11T06:19:00Z</dcterms:modified>
</cp:coreProperties>
</file>