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953" w:rsidRDefault="00E97953" w:rsidP="00E97953">
      <w:pPr>
        <w:spacing w:after="0" w:line="240" w:lineRule="auto"/>
        <w:jc w:val="both"/>
        <w:rPr>
          <w:sz w:val="28"/>
          <w:szCs w:val="28"/>
        </w:rPr>
      </w:pPr>
      <w:r>
        <w:rPr>
          <w:sz w:val="28"/>
          <w:szCs w:val="28"/>
        </w:rPr>
        <w:t xml:space="preserve">Συμβασιούχοι Εθνικού Κέντρου Κοινωνικής Αλληλεγγύης </w:t>
      </w:r>
    </w:p>
    <w:p w:rsidR="00E97953" w:rsidRDefault="00E97953" w:rsidP="00E97953">
      <w:pPr>
        <w:spacing w:after="0" w:line="240" w:lineRule="auto"/>
        <w:jc w:val="both"/>
        <w:rPr>
          <w:sz w:val="28"/>
          <w:szCs w:val="28"/>
        </w:rPr>
      </w:pPr>
      <w:r>
        <w:rPr>
          <w:sz w:val="28"/>
          <w:szCs w:val="28"/>
        </w:rPr>
        <w:t xml:space="preserve">δυνάμει της </w:t>
      </w:r>
      <w:r w:rsidRPr="00E97953">
        <w:rPr>
          <w:sz w:val="28"/>
          <w:szCs w:val="28"/>
        </w:rPr>
        <w:t>προσωρινή</w:t>
      </w:r>
      <w:r>
        <w:rPr>
          <w:sz w:val="28"/>
          <w:szCs w:val="28"/>
        </w:rPr>
        <w:t>ς</w:t>
      </w:r>
      <w:r w:rsidRPr="00E97953">
        <w:rPr>
          <w:sz w:val="28"/>
          <w:szCs w:val="28"/>
        </w:rPr>
        <w:t xml:space="preserve"> διαταγής </w:t>
      </w:r>
      <w:r>
        <w:rPr>
          <w:sz w:val="28"/>
          <w:szCs w:val="28"/>
        </w:rPr>
        <w:t xml:space="preserve">της </w:t>
      </w:r>
      <w:r w:rsidRPr="00E97953">
        <w:rPr>
          <w:sz w:val="28"/>
          <w:szCs w:val="28"/>
        </w:rPr>
        <w:t>14 Μαΐου 2024</w:t>
      </w:r>
    </w:p>
    <w:p w:rsidR="00E97953" w:rsidRPr="00E97953" w:rsidRDefault="00234F0A" w:rsidP="00E97953">
      <w:pPr>
        <w:spacing w:after="0" w:line="240" w:lineRule="auto"/>
        <w:jc w:val="both"/>
        <w:rPr>
          <w:sz w:val="28"/>
          <w:szCs w:val="28"/>
        </w:rPr>
      </w:pPr>
      <w:r>
        <w:rPr>
          <w:sz w:val="28"/>
          <w:szCs w:val="28"/>
        </w:rPr>
        <w:t xml:space="preserve">του </w:t>
      </w:r>
      <w:r w:rsidR="00E97953" w:rsidRPr="00E97953">
        <w:rPr>
          <w:sz w:val="28"/>
          <w:szCs w:val="28"/>
        </w:rPr>
        <w:t>Μον</w:t>
      </w:r>
      <w:r>
        <w:rPr>
          <w:sz w:val="28"/>
          <w:szCs w:val="28"/>
        </w:rPr>
        <w:t>ομελούς</w:t>
      </w:r>
      <w:r w:rsidR="00E97953" w:rsidRPr="00E97953">
        <w:rPr>
          <w:sz w:val="28"/>
          <w:szCs w:val="28"/>
        </w:rPr>
        <w:t xml:space="preserve"> Πρωτοδικείου Αθηνών </w:t>
      </w:r>
    </w:p>
    <w:p w:rsidR="002D11C7" w:rsidRDefault="002D11C7" w:rsidP="002D11C7">
      <w:pPr>
        <w:jc w:val="right"/>
        <w:rPr>
          <w:b/>
          <w:bCs/>
          <w:sz w:val="28"/>
          <w:szCs w:val="28"/>
        </w:rPr>
      </w:pPr>
    </w:p>
    <w:p w:rsidR="002D11C7" w:rsidRDefault="002D11C7" w:rsidP="002D11C7">
      <w:pPr>
        <w:jc w:val="right"/>
        <w:rPr>
          <w:b/>
          <w:bCs/>
          <w:sz w:val="28"/>
          <w:szCs w:val="28"/>
        </w:rPr>
      </w:pPr>
      <w:r w:rsidRPr="002D11C7">
        <w:rPr>
          <w:b/>
          <w:bCs/>
          <w:sz w:val="28"/>
          <w:szCs w:val="28"/>
        </w:rPr>
        <w:t>«και τι δεν κάνατε για να με θάψετε</w:t>
      </w:r>
      <w:r w:rsidR="00234F0A">
        <w:rPr>
          <w:b/>
          <w:bCs/>
          <w:sz w:val="28"/>
          <w:szCs w:val="28"/>
        </w:rPr>
        <w:t>,</w:t>
      </w:r>
      <w:r w:rsidRPr="002D11C7">
        <w:rPr>
          <w:b/>
          <w:bCs/>
          <w:sz w:val="28"/>
          <w:szCs w:val="28"/>
        </w:rPr>
        <w:t xml:space="preserve"> όμως ξεχάσατε </w:t>
      </w:r>
    </w:p>
    <w:p w:rsidR="00E97953" w:rsidRDefault="002D11C7" w:rsidP="002D11C7">
      <w:pPr>
        <w:jc w:val="right"/>
        <w:rPr>
          <w:b/>
          <w:bCs/>
          <w:sz w:val="28"/>
          <w:szCs w:val="28"/>
        </w:rPr>
      </w:pPr>
      <w:r w:rsidRPr="002D11C7">
        <w:rPr>
          <w:b/>
          <w:bCs/>
          <w:sz w:val="28"/>
          <w:szCs w:val="28"/>
        </w:rPr>
        <w:t>πως ήμουν σπόρος!»</w:t>
      </w:r>
    </w:p>
    <w:p w:rsidR="00D714DA" w:rsidRDefault="00D714DA" w:rsidP="0054222A">
      <w:pPr>
        <w:spacing w:line="240" w:lineRule="auto"/>
        <w:jc w:val="center"/>
        <w:rPr>
          <w:b/>
          <w:bCs/>
          <w:sz w:val="28"/>
          <w:szCs w:val="28"/>
        </w:rPr>
      </w:pPr>
      <w:r>
        <w:rPr>
          <w:b/>
          <w:bCs/>
          <w:sz w:val="28"/>
          <w:szCs w:val="28"/>
        </w:rPr>
        <w:t>ΔΙΑΜΑΡΤΥΡΙΑ</w:t>
      </w:r>
    </w:p>
    <w:p w:rsidR="00D714DA" w:rsidRPr="00C54A57" w:rsidRDefault="00020DC8" w:rsidP="0054222A">
      <w:pPr>
        <w:spacing w:line="240" w:lineRule="auto"/>
        <w:jc w:val="both"/>
        <w:rPr>
          <w:sz w:val="28"/>
          <w:szCs w:val="28"/>
          <w:u w:val="single"/>
        </w:rPr>
      </w:pPr>
      <w:r>
        <w:rPr>
          <w:sz w:val="28"/>
          <w:szCs w:val="28"/>
        </w:rPr>
        <w:t xml:space="preserve">Οι συμβασιούχοι που </w:t>
      </w:r>
      <w:r w:rsidR="00D714DA">
        <w:rPr>
          <w:sz w:val="28"/>
          <w:szCs w:val="28"/>
        </w:rPr>
        <w:t>Εθνικού Κέντρου Κοινωνικής Αλληλεγγύης (ΕΚΚΑ)</w:t>
      </w:r>
      <w:r w:rsidR="00234F0A">
        <w:rPr>
          <w:sz w:val="28"/>
          <w:szCs w:val="28"/>
        </w:rPr>
        <w:t>,</w:t>
      </w:r>
      <w:r w:rsidR="00D714DA">
        <w:rPr>
          <w:sz w:val="28"/>
          <w:szCs w:val="28"/>
        </w:rPr>
        <w:t xml:space="preserve"> οι οποίοι επανήλθαν </w:t>
      </w:r>
      <w:r w:rsidR="002D11C7">
        <w:rPr>
          <w:sz w:val="28"/>
          <w:szCs w:val="28"/>
        </w:rPr>
        <w:t>στην εργασία τους κ</w:t>
      </w:r>
      <w:r w:rsidR="00D714DA">
        <w:rPr>
          <w:sz w:val="28"/>
          <w:szCs w:val="28"/>
        </w:rPr>
        <w:t xml:space="preserve">ατόπιν προσωρινή διαταγής του </w:t>
      </w:r>
      <w:r w:rsidR="00D714DA" w:rsidRPr="00D714DA">
        <w:rPr>
          <w:sz w:val="28"/>
          <w:szCs w:val="28"/>
        </w:rPr>
        <w:t>Μονομελ</w:t>
      </w:r>
      <w:r w:rsidR="00D714DA">
        <w:rPr>
          <w:sz w:val="28"/>
          <w:szCs w:val="28"/>
        </w:rPr>
        <w:t>ούς</w:t>
      </w:r>
      <w:r w:rsidR="00D714DA" w:rsidRPr="00D714DA">
        <w:rPr>
          <w:sz w:val="28"/>
          <w:szCs w:val="28"/>
        </w:rPr>
        <w:t xml:space="preserve"> Πρωτοδικείο</w:t>
      </w:r>
      <w:r w:rsidR="00D714DA">
        <w:rPr>
          <w:sz w:val="28"/>
          <w:szCs w:val="28"/>
        </w:rPr>
        <w:t>υ</w:t>
      </w:r>
      <w:r w:rsidR="00D714DA" w:rsidRPr="00D714DA">
        <w:rPr>
          <w:sz w:val="28"/>
          <w:szCs w:val="28"/>
        </w:rPr>
        <w:t xml:space="preserve"> Αθηνών</w:t>
      </w:r>
      <w:r w:rsidR="00D714DA" w:rsidRPr="00D714DA">
        <w:t xml:space="preserve"> </w:t>
      </w:r>
      <w:r w:rsidR="00D714DA" w:rsidRPr="00D714DA">
        <w:rPr>
          <w:sz w:val="28"/>
          <w:szCs w:val="28"/>
        </w:rPr>
        <w:t>τη</w:t>
      </w:r>
      <w:r w:rsidR="00D714DA">
        <w:rPr>
          <w:sz w:val="28"/>
          <w:szCs w:val="28"/>
        </w:rPr>
        <w:t>ς</w:t>
      </w:r>
      <w:r w:rsidR="00D714DA" w:rsidRPr="00D714DA">
        <w:rPr>
          <w:sz w:val="28"/>
          <w:szCs w:val="28"/>
        </w:rPr>
        <w:t xml:space="preserve"> 14 Μαΐου 2024</w:t>
      </w:r>
      <w:r w:rsidR="00234F0A">
        <w:rPr>
          <w:sz w:val="28"/>
          <w:szCs w:val="28"/>
        </w:rPr>
        <w:t>,</w:t>
      </w:r>
      <w:r w:rsidR="00D714DA" w:rsidRPr="00D714DA">
        <w:rPr>
          <w:sz w:val="28"/>
          <w:szCs w:val="28"/>
        </w:rPr>
        <w:t xml:space="preserve"> </w:t>
      </w:r>
      <w:r w:rsidR="00C54A57" w:rsidRPr="00C54A57">
        <w:rPr>
          <w:b/>
          <w:bCs/>
          <w:sz w:val="28"/>
          <w:szCs w:val="28"/>
        </w:rPr>
        <w:t>διαμαρτύρονται γ</w:t>
      </w:r>
      <w:r w:rsidR="00D714DA" w:rsidRPr="00C54A57">
        <w:rPr>
          <w:b/>
          <w:bCs/>
          <w:sz w:val="28"/>
          <w:szCs w:val="28"/>
        </w:rPr>
        <w:t xml:space="preserve">ια  την </w:t>
      </w:r>
      <w:proofErr w:type="spellStart"/>
      <w:r w:rsidR="00D714DA" w:rsidRPr="00C54A57">
        <w:rPr>
          <w:b/>
          <w:bCs/>
          <w:sz w:val="28"/>
          <w:szCs w:val="28"/>
        </w:rPr>
        <w:t>τιμωρητική</w:t>
      </w:r>
      <w:proofErr w:type="spellEnd"/>
      <w:r w:rsidR="00D714DA" w:rsidRPr="00C54A57">
        <w:rPr>
          <w:b/>
          <w:bCs/>
          <w:sz w:val="28"/>
          <w:szCs w:val="28"/>
        </w:rPr>
        <w:t xml:space="preserve"> στάση της Διοίκησης του Ε.Κ.Κ.Α.</w:t>
      </w:r>
      <w:r w:rsidR="00D714DA">
        <w:rPr>
          <w:sz w:val="28"/>
          <w:szCs w:val="28"/>
        </w:rPr>
        <w:t xml:space="preserve"> να </w:t>
      </w:r>
      <w:r w:rsidR="00D714DA" w:rsidRPr="00C54A57">
        <w:rPr>
          <w:sz w:val="28"/>
          <w:szCs w:val="28"/>
          <w:u w:val="single"/>
        </w:rPr>
        <w:t>μην προβεί στις κατάλληλες ενέργειες για την καταβολή της μισθοδοσίας τους.</w:t>
      </w:r>
    </w:p>
    <w:p w:rsidR="008829B0" w:rsidRPr="007A49A3" w:rsidRDefault="00C54A57" w:rsidP="0054222A">
      <w:pPr>
        <w:spacing w:line="240" w:lineRule="auto"/>
        <w:jc w:val="both"/>
        <w:rPr>
          <w:b/>
          <w:bCs/>
          <w:i/>
          <w:iCs/>
          <w:sz w:val="28"/>
          <w:szCs w:val="28"/>
          <w:u w:val="single"/>
        </w:rPr>
      </w:pPr>
      <w:r w:rsidRPr="00C54A57">
        <w:rPr>
          <w:sz w:val="28"/>
          <w:szCs w:val="28"/>
        </w:rPr>
        <w:t xml:space="preserve">Παρά το γεγονός ότι η Υπουργός Οικογένειας και Κοινωνικής Συνοχής κυρία Ζαχαράκη απάντησε σε σχετική (αριθ. </w:t>
      </w:r>
      <w:proofErr w:type="spellStart"/>
      <w:r w:rsidRPr="00C54A57">
        <w:rPr>
          <w:sz w:val="28"/>
          <w:szCs w:val="28"/>
        </w:rPr>
        <w:t>πρωτ</w:t>
      </w:r>
      <w:proofErr w:type="spellEnd"/>
      <w:r w:rsidRPr="00C54A57">
        <w:rPr>
          <w:sz w:val="28"/>
          <w:szCs w:val="28"/>
        </w:rPr>
        <w:t xml:space="preserve">. 4736/15-05-2024 Ε) ερώτηση βουλευτών ότι το </w:t>
      </w:r>
      <w:r w:rsidRPr="008829B0">
        <w:rPr>
          <w:i/>
          <w:iCs/>
          <w:sz w:val="28"/>
          <w:szCs w:val="28"/>
        </w:rPr>
        <w:t xml:space="preserve">ΕΚΚΑ </w:t>
      </w:r>
      <w:r w:rsidR="008829B0" w:rsidRPr="008829B0">
        <w:rPr>
          <w:i/>
          <w:iCs/>
          <w:sz w:val="28"/>
          <w:szCs w:val="28"/>
        </w:rPr>
        <w:t xml:space="preserve"> </w:t>
      </w:r>
      <w:r w:rsidRPr="008829B0">
        <w:rPr>
          <w:i/>
          <w:iCs/>
          <w:sz w:val="28"/>
          <w:szCs w:val="28"/>
        </w:rPr>
        <w:t xml:space="preserve">«θα εφαρμόσει όσα ορίζονται στην Προσωρινή Διαταγή (14-5-2024), προβαίνοντας παράλληλα σε όλες τις απαραίτητες ενέργειες για τη διασφάλιση των αναγκαίων συνθηκών ομαλής προσωρινής απασχόλησης </w:t>
      </w:r>
      <w:r w:rsidR="007A49A3">
        <w:rPr>
          <w:i/>
          <w:iCs/>
          <w:sz w:val="28"/>
          <w:szCs w:val="28"/>
        </w:rPr>
        <w:t xml:space="preserve">τους» </w:t>
      </w:r>
      <w:r w:rsidR="007A49A3" w:rsidRPr="007A49A3">
        <w:rPr>
          <w:b/>
          <w:bCs/>
          <w:sz w:val="28"/>
          <w:szCs w:val="28"/>
          <w:u w:val="single"/>
        </w:rPr>
        <w:t>η</w:t>
      </w:r>
      <w:r w:rsidR="008829B0" w:rsidRPr="007A49A3">
        <w:rPr>
          <w:b/>
          <w:bCs/>
          <w:sz w:val="28"/>
          <w:szCs w:val="28"/>
          <w:u w:val="single"/>
        </w:rPr>
        <w:t xml:space="preserve"> Απόφαση εκτελέστηκε από το Ε.Κ.Κ.Α. μόνο κατ’ επίφαση.</w:t>
      </w:r>
    </w:p>
    <w:p w:rsidR="008829B0" w:rsidRDefault="008829B0" w:rsidP="0054222A">
      <w:pPr>
        <w:spacing w:line="240" w:lineRule="auto"/>
        <w:jc w:val="both"/>
        <w:rPr>
          <w:sz w:val="28"/>
          <w:szCs w:val="28"/>
        </w:rPr>
      </w:pPr>
      <w:r>
        <w:rPr>
          <w:sz w:val="28"/>
          <w:szCs w:val="28"/>
        </w:rPr>
        <w:t xml:space="preserve">Οι συμβασιούχοι κλήθηκαν </w:t>
      </w:r>
      <w:r w:rsidRPr="007A49A3">
        <w:rPr>
          <w:sz w:val="28"/>
          <w:szCs w:val="28"/>
        </w:rPr>
        <w:t xml:space="preserve">μετά από  καθυστέρηση σχεδόν 2 εβδομάδων να εργαστούν </w:t>
      </w:r>
      <w:r w:rsidR="007A49A3">
        <w:rPr>
          <w:sz w:val="28"/>
          <w:szCs w:val="28"/>
        </w:rPr>
        <w:t xml:space="preserve"> όχι </w:t>
      </w:r>
      <w:r w:rsidRPr="007A49A3">
        <w:rPr>
          <w:sz w:val="28"/>
          <w:szCs w:val="28"/>
        </w:rPr>
        <w:t>σ</w:t>
      </w:r>
      <w:r w:rsidR="007A49A3">
        <w:rPr>
          <w:sz w:val="28"/>
          <w:szCs w:val="28"/>
        </w:rPr>
        <w:t xml:space="preserve">τα </w:t>
      </w:r>
      <w:r w:rsidRPr="007A49A3">
        <w:rPr>
          <w:sz w:val="28"/>
          <w:szCs w:val="28"/>
        </w:rPr>
        <w:t xml:space="preserve">καθήκοντα </w:t>
      </w:r>
      <w:r w:rsidR="007A49A3">
        <w:rPr>
          <w:sz w:val="28"/>
          <w:szCs w:val="28"/>
        </w:rPr>
        <w:t xml:space="preserve">των </w:t>
      </w:r>
      <w:r w:rsidR="00121795">
        <w:rPr>
          <w:sz w:val="28"/>
          <w:szCs w:val="28"/>
        </w:rPr>
        <w:t>συ</w:t>
      </w:r>
      <w:r w:rsidR="00234F0A">
        <w:rPr>
          <w:sz w:val="28"/>
          <w:szCs w:val="28"/>
        </w:rPr>
        <w:t>μ</w:t>
      </w:r>
      <w:r w:rsidR="00121795">
        <w:rPr>
          <w:sz w:val="28"/>
          <w:szCs w:val="28"/>
        </w:rPr>
        <w:t>βάσεων</w:t>
      </w:r>
      <w:r w:rsidR="007A49A3">
        <w:rPr>
          <w:sz w:val="28"/>
          <w:szCs w:val="28"/>
        </w:rPr>
        <w:t xml:space="preserve"> τους σ</w:t>
      </w:r>
      <w:r w:rsidR="002D11C7" w:rsidRPr="007A49A3">
        <w:rPr>
          <w:sz w:val="28"/>
          <w:szCs w:val="28"/>
        </w:rPr>
        <w:t>τ</w:t>
      </w:r>
      <w:r w:rsidRPr="007A49A3">
        <w:rPr>
          <w:sz w:val="28"/>
          <w:szCs w:val="28"/>
        </w:rPr>
        <w:t>ην Παιδική Προστασία που διέτασσε</w:t>
      </w:r>
      <w:r>
        <w:rPr>
          <w:sz w:val="28"/>
          <w:szCs w:val="28"/>
        </w:rPr>
        <w:t xml:space="preserve"> η δικαστική Απόφαση, </w:t>
      </w:r>
      <w:r w:rsidR="007A49A3">
        <w:rPr>
          <w:sz w:val="28"/>
          <w:szCs w:val="28"/>
        </w:rPr>
        <w:t xml:space="preserve">αλλά σε αλλότρια και βοηθητικά καθήκοντα </w:t>
      </w:r>
      <w:r>
        <w:rPr>
          <w:sz w:val="28"/>
          <w:szCs w:val="28"/>
        </w:rPr>
        <w:t xml:space="preserve">σε Ξενώνες ενηλίκων </w:t>
      </w:r>
      <w:r w:rsidR="007A49A3">
        <w:rPr>
          <w:sz w:val="28"/>
          <w:szCs w:val="28"/>
        </w:rPr>
        <w:t xml:space="preserve">και </w:t>
      </w:r>
      <w:r>
        <w:rPr>
          <w:sz w:val="28"/>
          <w:szCs w:val="28"/>
        </w:rPr>
        <w:t xml:space="preserve">γραφειοκρατικές εργασίες, παρά την πολύτιμή τους </w:t>
      </w:r>
      <w:r w:rsidR="00234F0A">
        <w:rPr>
          <w:sz w:val="28"/>
          <w:szCs w:val="28"/>
        </w:rPr>
        <w:t>εμπειρία και τα υψηλά προσόντα τους.</w:t>
      </w:r>
      <w:r>
        <w:rPr>
          <w:sz w:val="28"/>
          <w:szCs w:val="28"/>
        </w:rPr>
        <w:t xml:space="preserve"> </w:t>
      </w:r>
    </w:p>
    <w:p w:rsidR="008829B0" w:rsidRPr="008829B0" w:rsidRDefault="00096094" w:rsidP="0054222A">
      <w:pPr>
        <w:spacing w:line="240" w:lineRule="auto"/>
        <w:jc w:val="both"/>
        <w:rPr>
          <w:sz w:val="28"/>
          <w:szCs w:val="28"/>
        </w:rPr>
      </w:pPr>
      <w:r>
        <w:rPr>
          <w:sz w:val="28"/>
          <w:szCs w:val="28"/>
        </w:rPr>
        <w:t xml:space="preserve">Η </w:t>
      </w:r>
      <w:r w:rsidR="00EC5245">
        <w:rPr>
          <w:sz w:val="28"/>
          <w:szCs w:val="28"/>
        </w:rPr>
        <w:t xml:space="preserve">Διοίκηση του Ε.Κ.Κ.Α., </w:t>
      </w:r>
      <w:r w:rsidR="008829B0">
        <w:rPr>
          <w:sz w:val="28"/>
          <w:szCs w:val="28"/>
        </w:rPr>
        <w:t xml:space="preserve">αντί να </w:t>
      </w:r>
      <w:r>
        <w:rPr>
          <w:sz w:val="28"/>
          <w:szCs w:val="28"/>
        </w:rPr>
        <w:t>ζητήσει</w:t>
      </w:r>
      <w:r w:rsidR="008829B0">
        <w:rPr>
          <w:sz w:val="28"/>
          <w:szCs w:val="28"/>
        </w:rPr>
        <w:t xml:space="preserve"> επιχορήγηση από το εποπτεύον Υπουργείο για να μπορέσει να καταβάλει τη μισθοδο</w:t>
      </w:r>
      <w:r w:rsidR="00F603ED">
        <w:rPr>
          <w:sz w:val="28"/>
          <w:szCs w:val="28"/>
        </w:rPr>
        <w:t>σί</w:t>
      </w:r>
      <w:r w:rsidR="008829B0">
        <w:rPr>
          <w:sz w:val="28"/>
          <w:szCs w:val="28"/>
        </w:rPr>
        <w:t>α των συμβασιούχων</w:t>
      </w:r>
      <w:r w:rsidR="00EC5245">
        <w:rPr>
          <w:sz w:val="28"/>
          <w:szCs w:val="28"/>
        </w:rPr>
        <w:t>,</w:t>
      </w:r>
      <w:r w:rsidR="008829B0">
        <w:rPr>
          <w:sz w:val="28"/>
          <w:szCs w:val="28"/>
        </w:rPr>
        <w:t xml:space="preserve"> </w:t>
      </w:r>
      <w:r w:rsidR="00F603ED">
        <w:rPr>
          <w:sz w:val="28"/>
          <w:szCs w:val="28"/>
        </w:rPr>
        <w:t xml:space="preserve">περιορίστηκε σε </w:t>
      </w:r>
      <w:r w:rsidR="008829B0">
        <w:rPr>
          <w:sz w:val="28"/>
          <w:szCs w:val="28"/>
        </w:rPr>
        <w:t>διερευνητικά</w:t>
      </w:r>
      <w:r w:rsidR="008829B0" w:rsidRPr="008829B0">
        <w:rPr>
          <w:sz w:val="28"/>
          <w:szCs w:val="28"/>
        </w:rPr>
        <w:t xml:space="preserve"> ερωτήματα </w:t>
      </w:r>
      <w:r w:rsidR="00F603ED">
        <w:rPr>
          <w:sz w:val="28"/>
          <w:szCs w:val="28"/>
        </w:rPr>
        <w:t xml:space="preserve"> προς </w:t>
      </w:r>
      <w:r w:rsidR="008829B0" w:rsidRPr="008829B0">
        <w:rPr>
          <w:sz w:val="28"/>
          <w:szCs w:val="28"/>
        </w:rPr>
        <w:t>το Υπουργείο Εργασίας σχετικά με τη δυνατότητα συνέχισης του Προγράμματος χρηματοδότησης</w:t>
      </w:r>
      <w:r>
        <w:rPr>
          <w:sz w:val="28"/>
          <w:szCs w:val="28"/>
        </w:rPr>
        <w:t xml:space="preserve"> με βάση το οποίο προσλήφθηκαν πρι</w:t>
      </w:r>
      <w:r w:rsidR="00F603ED">
        <w:rPr>
          <w:sz w:val="28"/>
          <w:szCs w:val="28"/>
        </w:rPr>
        <w:t>ν</w:t>
      </w:r>
      <w:r>
        <w:rPr>
          <w:sz w:val="28"/>
          <w:szCs w:val="28"/>
        </w:rPr>
        <w:t xml:space="preserve"> δύο χρόνια</w:t>
      </w:r>
      <w:r w:rsidR="008829B0" w:rsidRPr="008829B0">
        <w:rPr>
          <w:sz w:val="28"/>
          <w:szCs w:val="28"/>
        </w:rPr>
        <w:t xml:space="preserve">, η </w:t>
      </w:r>
      <w:r w:rsidR="007A49A3" w:rsidRPr="008829B0">
        <w:rPr>
          <w:sz w:val="28"/>
          <w:szCs w:val="28"/>
        </w:rPr>
        <w:t>οποία</w:t>
      </w:r>
      <w:r w:rsidR="007A49A3">
        <w:rPr>
          <w:sz w:val="28"/>
          <w:szCs w:val="28"/>
        </w:rPr>
        <w:t xml:space="preserve"> ήταν γνωστό ότι ήταν </w:t>
      </w:r>
      <w:r w:rsidR="008829B0" w:rsidRPr="008829B0">
        <w:rPr>
          <w:sz w:val="28"/>
          <w:szCs w:val="28"/>
        </w:rPr>
        <w:t>εκ προοιμίου αδύνατ</w:t>
      </w:r>
      <w:r w:rsidR="00F603ED">
        <w:rPr>
          <w:sz w:val="28"/>
          <w:szCs w:val="28"/>
        </w:rPr>
        <w:t xml:space="preserve">η, </w:t>
      </w:r>
      <w:r w:rsidR="008829B0">
        <w:rPr>
          <w:sz w:val="28"/>
          <w:szCs w:val="28"/>
        </w:rPr>
        <w:t xml:space="preserve">με μόνο στόχο να </w:t>
      </w:r>
      <w:r>
        <w:rPr>
          <w:sz w:val="28"/>
          <w:szCs w:val="28"/>
        </w:rPr>
        <w:t xml:space="preserve">τεκμηριώσει την </w:t>
      </w:r>
      <w:r w:rsidR="008829B0" w:rsidRPr="008829B0">
        <w:rPr>
          <w:sz w:val="28"/>
          <w:szCs w:val="28"/>
        </w:rPr>
        <w:t>Αίτηση ακύρωσης της Απόφασης προσωρινής διαταγής που κατέθεσε</w:t>
      </w:r>
      <w:r w:rsidR="00121795">
        <w:rPr>
          <w:sz w:val="28"/>
          <w:szCs w:val="28"/>
        </w:rPr>
        <w:t xml:space="preserve"> εναντίον τους</w:t>
      </w:r>
      <w:r w:rsidR="008829B0" w:rsidRPr="008829B0">
        <w:rPr>
          <w:sz w:val="28"/>
          <w:szCs w:val="28"/>
        </w:rPr>
        <w:t xml:space="preserve">, </w:t>
      </w:r>
      <w:r w:rsidR="00121795">
        <w:rPr>
          <w:sz w:val="28"/>
          <w:szCs w:val="28"/>
        </w:rPr>
        <w:t xml:space="preserve">ζητώντας </w:t>
      </w:r>
      <w:r w:rsidR="007A49A3">
        <w:rPr>
          <w:sz w:val="28"/>
          <w:szCs w:val="28"/>
        </w:rPr>
        <w:t xml:space="preserve">να </w:t>
      </w:r>
      <w:r w:rsidR="00121795">
        <w:rPr>
          <w:sz w:val="28"/>
          <w:szCs w:val="28"/>
        </w:rPr>
        <w:t xml:space="preserve">απολυθούν και να </w:t>
      </w:r>
      <w:r w:rsidR="007A49A3">
        <w:rPr>
          <w:sz w:val="28"/>
          <w:szCs w:val="28"/>
        </w:rPr>
        <w:t xml:space="preserve">τους </w:t>
      </w:r>
      <w:r w:rsidR="008829B0" w:rsidRPr="008829B0">
        <w:rPr>
          <w:sz w:val="28"/>
          <w:szCs w:val="28"/>
        </w:rPr>
        <w:t>καταλογιστούν τα έξοδα της δίκης και η αμοιβή της δικηγόρου του Ε.Κ.Κ.Α. μόνιμη</w:t>
      </w:r>
      <w:r w:rsidR="00331139">
        <w:rPr>
          <w:sz w:val="28"/>
          <w:szCs w:val="28"/>
        </w:rPr>
        <w:t>ς</w:t>
      </w:r>
      <w:r w:rsidR="008829B0" w:rsidRPr="008829B0">
        <w:rPr>
          <w:sz w:val="28"/>
          <w:szCs w:val="28"/>
        </w:rPr>
        <w:t xml:space="preserve"> υπάλληλ</w:t>
      </w:r>
      <w:r w:rsidR="00121795">
        <w:rPr>
          <w:sz w:val="28"/>
          <w:szCs w:val="28"/>
        </w:rPr>
        <w:t>ου</w:t>
      </w:r>
      <w:r w:rsidR="008829B0" w:rsidRPr="008829B0">
        <w:rPr>
          <w:sz w:val="28"/>
          <w:szCs w:val="28"/>
        </w:rPr>
        <w:t xml:space="preserve"> (!)</w:t>
      </w:r>
    </w:p>
    <w:p w:rsidR="002D11C7" w:rsidRDefault="008829B0" w:rsidP="0054222A">
      <w:pPr>
        <w:spacing w:line="240" w:lineRule="auto"/>
        <w:jc w:val="both"/>
        <w:rPr>
          <w:sz w:val="28"/>
          <w:szCs w:val="28"/>
        </w:rPr>
      </w:pPr>
      <w:r w:rsidRPr="008829B0">
        <w:rPr>
          <w:sz w:val="28"/>
          <w:szCs w:val="28"/>
        </w:rPr>
        <w:lastRenderedPageBreak/>
        <w:t xml:space="preserve">Το δίκιο των εργαζομένων και της εξυπηρέτησης των κοινωνικών αναγκών αναδείχτηκε για μια άλλη μια φορά καθώς η Αίτηση ακύρωσης του Ε.Κ.Κ.Α. απορρίφθηκε από το Δικαστήριο. </w:t>
      </w:r>
    </w:p>
    <w:p w:rsidR="00331139" w:rsidRDefault="00331139" w:rsidP="0054222A">
      <w:pPr>
        <w:spacing w:line="240" w:lineRule="auto"/>
        <w:jc w:val="both"/>
        <w:rPr>
          <w:sz w:val="28"/>
          <w:szCs w:val="28"/>
        </w:rPr>
      </w:pPr>
      <w:r w:rsidRPr="007A49A3">
        <w:rPr>
          <w:sz w:val="28"/>
          <w:szCs w:val="28"/>
          <w:u w:val="single"/>
        </w:rPr>
        <w:t>Ωστόσο οι συμβασιούχοι παραμένουν έως σήμερα απλήρωτοι και ανασφάλιστο</w:t>
      </w:r>
      <w:r w:rsidR="007A49A3">
        <w:rPr>
          <w:sz w:val="28"/>
          <w:szCs w:val="28"/>
          <w:u w:val="single"/>
        </w:rPr>
        <w:t>ι, ενώ η</w:t>
      </w:r>
      <w:r w:rsidRPr="007A49A3">
        <w:rPr>
          <w:sz w:val="28"/>
          <w:szCs w:val="28"/>
          <w:u w:val="single"/>
        </w:rPr>
        <w:t xml:space="preserve"> Διοίκηση αρκείται</w:t>
      </w:r>
      <w:r w:rsidR="00181187" w:rsidRPr="007A49A3">
        <w:rPr>
          <w:sz w:val="28"/>
          <w:szCs w:val="28"/>
          <w:u w:val="single"/>
        </w:rPr>
        <w:t xml:space="preserve"> </w:t>
      </w:r>
      <w:r w:rsidRPr="007A49A3">
        <w:rPr>
          <w:sz w:val="28"/>
          <w:szCs w:val="28"/>
          <w:u w:val="single"/>
        </w:rPr>
        <w:t>να τους ενημερώσει σχετικά με το χρόνο καταβολής των δεδουλευμένων αποδοχών τους</w:t>
      </w:r>
      <w:r>
        <w:rPr>
          <w:sz w:val="28"/>
          <w:szCs w:val="28"/>
        </w:rPr>
        <w:t>.</w:t>
      </w:r>
    </w:p>
    <w:p w:rsidR="008829B0" w:rsidRDefault="00331139" w:rsidP="0054222A">
      <w:pPr>
        <w:spacing w:line="240" w:lineRule="auto"/>
        <w:jc w:val="both"/>
        <w:rPr>
          <w:sz w:val="28"/>
          <w:szCs w:val="28"/>
        </w:rPr>
      </w:pPr>
      <w:r>
        <w:rPr>
          <w:sz w:val="28"/>
          <w:szCs w:val="28"/>
        </w:rPr>
        <w:t>Την ίδια στιγμή που οι ίδιοι οι</w:t>
      </w:r>
      <w:r w:rsidR="00F603ED" w:rsidRPr="00F603ED">
        <w:rPr>
          <w:sz w:val="28"/>
          <w:szCs w:val="28"/>
        </w:rPr>
        <w:t xml:space="preserve"> συμβασιούχοι </w:t>
      </w:r>
      <w:r>
        <w:rPr>
          <w:sz w:val="28"/>
          <w:szCs w:val="28"/>
        </w:rPr>
        <w:t xml:space="preserve">αλλά και </w:t>
      </w:r>
      <w:r w:rsidR="00F603ED" w:rsidRPr="00F603ED">
        <w:rPr>
          <w:sz w:val="28"/>
          <w:szCs w:val="28"/>
        </w:rPr>
        <w:t xml:space="preserve">ο νομικός κόσμος, οι δικαστικές αρχές, καθώς και τα </w:t>
      </w:r>
      <w:r w:rsidR="00EC5245">
        <w:rPr>
          <w:sz w:val="28"/>
          <w:szCs w:val="28"/>
        </w:rPr>
        <w:t>κόμματα της Βουλής τα οποία απηύθυ</w:t>
      </w:r>
      <w:r w:rsidR="00F603ED" w:rsidRPr="00F603ED">
        <w:rPr>
          <w:sz w:val="28"/>
          <w:szCs w:val="28"/>
        </w:rPr>
        <w:t xml:space="preserve">ναν σειρά επερωτήσεων γι’ αυτό το θέμα ανέδειξαν αποτελεσματικά τις επείγουσες ανάγκες </w:t>
      </w:r>
      <w:r>
        <w:rPr>
          <w:sz w:val="28"/>
          <w:szCs w:val="28"/>
        </w:rPr>
        <w:t>Παιδικής Προστασίας</w:t>
      </w:r>
      <w:r w:rsidR="00EC5245">
        <w:rPr>
          <w:sz w:val="28"/>
          <w:szCs w:val="28"/>
        </w:rPr>
        <w:t>,</w:t>
      </w:r>
      <w:r>
        <w:rPr>
          <w:sz w:val="28"/>
          <w:szCs w:val="28"/>
        </w:rPr>
        <w:t xml:space="preserve"> η Διοίκηση του ΕΚΚΑ αρνείται πεισματικά να τις αναγνωρίσει εμπράκτως. </w:t>
      </w:r>
    </w:p>
    <w:p w:rsidR="008829B0" w:rsidRDefault="00181187" w:rsidP="0054222A">
      <w:pPr>
        <w:spacing w:line="240" w:lineRule="auto"/>
        <w:jc w:val="both"/>
        <w:rPr>
          <w:sz w:val="28"/>
          <w:szCs w:val="28"/>
        </w:rPr>
      </w:pPr>
      <w:r>
        <w:rPr>
          <w:sz w:val="28"/>
          <w:szCs w:val="28"/>
        </w:rPr>
        <w:t>Ουσιαστικά</w:t>
      </w:r>
      <w:r w:rsidR="00EC5245">
        <w:rPr>
          <w:sz w:val="28"/>
          <w:szCs w:val="28"/>
        </w:rPr>
        <w:t>,</w:t>
      </w:r>
      <w:r>
        <w:rPr>
          <w:sz w:val="28"/>
          <w:szCs w:val="28"/>
        </w:rPr>
        <w:t xml:space="preserve"> </w:t>
      </w:r>
      <w:r w:rsidR="008829B0" w:rsidRPr="008829B0">
        <w:rPr>
          <w:sz w:val="28"/>
          <w:szCs w:val="28"/>
        </w:rPr>
        <w:t>το Ε.Κ.Κ.Α.</w:t>
      </w:r>
      <w:r w:rsidR="00EC5245">
        <w:rPr>
          <w:sz w:val="28"/>
          <w:szCs w:val="28"/>
        </w:rPr>
        <w:t>,</w:t>
      </w:r>
      <w:r w:rsidR="008829B0" w:rsidRPr="008829B0">
        <w:rPr>
          <w:sz w:val="28"/>
          <w:szCs w:val="28"/>
        </w:rPr>
        <w:t xml:space="preserve"> παρά το γεγονός ότι διαθέτει μέσω της προσωρινής διαταγής εκπαιδευμένο και έμπειρο επιστημονικό προσωπικό </w:t>
      </w:r>
      <w:r w:rsidR="00096094">
        <w:rPr>
          <w:sz w:val="28"/>
          <w:szCs w:val="28"/>
        </w:rPr>
        <w:t>να απασχοληθεί στον ευαίσθητο τομέα της Παιδικής Προστασίας</w:t>
      </w:r>
      <w:r w:rsidR="00EC5245">
        <w:rPr>
          <w:sz w:val="28"/>
          <w:szCs w:val="28"/>
        </w:rPr>
        <w:t>,</w:t>
      </w:r>
      <w:r>
        <w:rPr>
          <w:sz w:val="28"/>
          <w:szCs w:val="28"/>
        </w:rPr>
        <w:t xml:space="preserve"> </w:t>
      </w:r>
      <w:r w:rsidR="008829B0" w:rsidRPr="008829B0">
        <w:rPr>
          <w:sz w:val="28"/>
          <w:szCs w:val="28"/>
        </w:rPr>
        <w:t xml:space="preserve">προτιμάει να τους απασχολήσει σε δευτερεύοντα καθήκοντα, </w:t>
      </w:r>
      <w:r>
        <w:rPr>
          <w:sz w:val="28"/>
          <w:szCs w:val="28"/>
        </w:rPr>
        <w:t xml:space="preserve">με στόχο </w:t>
      </w:r>
      <w:r w:rsidR="00E97953">
        <w:rPr>
          <w:sz w:val="28"/>
          <w:szCs w:val="28"/>
        </w:rPr>
        <w:t xml:space="preserve">να τους </w:t>
      </w:r>
      <w:r w:rsidR="00331139">
        <w:rPr>
          <w:sz w:val="28"/>
          <w:szCs w:val="28"/>
        </w:rPr>
        <w:t>κ</w:t>
      </w:r>
      <w:r w:rsidR="00E97953">
        <w:rPr>
          <w:sz w:val="28"/>
          <w:szCs w:val="28"/>
        </w:rPr>
        <w:t xml:space="preserve">άμψει και </w:t>
      </w:r>
      <w:r>
        <w:rPr>
          <w:sz w:val="28"/>
          <w:szCs w:val="28"/>
        </w:rPr>
        <w:t xml:space="preserve">να τους </w:t>
      </w:r>
      <w:r w:rsidR="00E97953">
        <w:rPr>
          <w:sz w:val="28"/>
          <w:szCs w:val="28"/>
        </w:rPr>
        <w:t xml:space="preserve">αποθαρρύνει αλλά και </w:t>
      </w:r>
      <w:r w:rsidR="00331139">
        <w:rPr>
          <w:sz w:val="28"/>
          <w:szCs w:val="28"/>
        </w:rPr>
        <w:t xml:space="preserve">για </w:t>
      </w:r>
      <w:r w:rsidR="008829B0" w:rsidRPr="008829B0">
        <w:rPr>
          <w:sz w:val="28"/>
          <w:szCs w:val="28"/>
        </w:rPr>
        <w:t xml:space="preserve">να συγκεντρώσει επιχειρήματα </w:t>
      </w:r>
      <w:r>
        <w:rPr>
          <w:sz w:val="28"/>
          <w:szCs w:val="28"/>
        </w:rPr>
        <w:t>«ότι δεν εξυπηρετούν  πάγιες ανάγκες</w:t>
      </w:r>
      <w:r w:rsidR="00121795">
        <w:rPr>
          <w:sz w:val="28"/>
          <w:szCs w:val="28"/>
        </w:rPr>
        <w:t>»</w:t>
      </w:r>
      <w:r>
        <w:rPr>
          <w:sz w:val="28"/>
          <w:szCs w:val="28"/>
        </w:rPr>
        <w:t xml:space="preserve"> προκειμένου </w:t>
      </w:r>
      <w:r w:rsidR="008829B0" w:rsidRPr="008829B0">
        <w:rPr>
          <w:sz w:val="28"/>
          <w:szCs w:val="28"/>
        </w:rPr>
        <w:t xml:space="preserve">να κερδίσει την δίκη ασφαλιστικών μέτρων εναντίον </w:t>
      </w:r>
      <w:r>
        <w:rPr>
          <w:sz w:val="28"/>
          <w:szCs w:val="28"/>
        </w:rPr>
        <w:t>τους!</w:t>
      </w:r>
    </w:p>
    <w:p w:rsidR="00181187" w:rsidRDefault="00181187" w:rsidP="0054222A">
      <w:pPr>
        <w:spacing w:line="240" w:lineRule="auto"/>
        <w:jc w:val="both"/>
        <w:rPr>
          <w:sz w:val="28"/>
          <w:szCs w:val="28"/>
        </w:rPr>
      </w:pPr>
      <w:r>
        <w:rPr>
          <w:sz w:val="28"/>
          <w:szCs w:val="28"/>
        </w:rPr>
        <w:t>Ο στόχος αυτός φαίνεται να είναι τόσο ιερός για τη Διοίκηση του ΕΚΚΑ που στο όνομά του θυσιάζονται οι κλήσεις παιδιών σε κίνδυνο που θα μπορούσαν να διαχειριστούν οι συμβασιούχοι στην Εθνική Γραμμή Παιδικής Προστασίας</w:t>
      </w:r>
      <w:r w:rsidR="007A49A3">
        <w:rPr>
          <w:sz w:val="28"/>
          <w:szCs w:val="28"/>
        </w:rPr>
        <w:t>, όπου εργάζονταν πριν λήξο</w:t>
      </w:r>
      <w:r w:rsidR="002815C3">
        <w:rPr>
          <w:sz w:val="28"/>
          <w:szCs w:val="28"/>
        </w:rPr>
        <w:t xml:space="preserve">υν </w:t>
      </w:r>
      <w:r w:rsidR="007A49A3">
        <w:rPr>
          <w:sz w:val="28"/>
          <w:szCs w:val="28"/>
        </w:rPr>
        <w:t>οι Συμ</w:t>
      </w:r>
      <w:r w:rsidR="002815C3">
        <w:rPr>
          <w:sz w:val="28"/>
          <w:szCs w:val="28"/>
        </w:rPr>
        <w:t>β</w:t>
      </w:r>
      <w:r w:rsidR="007A49A3">
        <w:rPr>
          <w:sz w:val="28"/>
          <w:szCs w:val="28"/>
        </w:rPr>
        <w:t>άσεις τ</w:t>
      </w:r>
      <w:r w:rsidR="002815C3">
        <w:rPr>
          <w:sz w:val="28"/>
          <w:szCs w:val="28"/>
        </w:rPr>
        <w:t>ο</w:t>
      </w:r>
      <w:r w:rsidR="007A49A3">
        <w:rPr>
          <w:sz w:val="28"/>
          <w:szCs w:val="28"/>
        </w:rPr>
        <w:t>υς</w:t>
      </w:r>
      <w:r>
        <w:rPr>
          <w:sz w:val="28"/>
          <w:szCs w:val="28"/>
        </w:rPr>
        <w:t>!</w:t>
      </w:r>
    </w:p>
    <w:p w:rsidR="00F603ED" w:rsidRDefault="00AA572E" w:rsidP="0054222A">
      <w:pPr>
        <w:spacing w:line="240" w:lineRule="auto"/>
        <w:jc w:val="both"/>
        <w:rPr>
          <w:sz w:val="28"/>
          <w:szCs w:val="28"/>
        </w:rPr>
      </w:pPr>
      <w:r w:rsidRPr="00AA572E">
        <w:rPr>
          <w:sz w:val="28"/>
          <w:szCs w:val="28"/>
        </w:rPr>
        <w:t>Η μεθόδευση όμως αυτή στερείται κάθε νομιμότητας</w:t>
      </w:r>
      <w:r w:rsidR="00B46159">
        <w:rPr>
          <w:sz w:val="28"/>
          <w:szCs w:val="28"/>
        </w:rPr>
        <w:t>,</w:t>
      </w:r>
      <w:r w:rsidR="002D11C7">
        <w:rPr>
          <w:sz w:val="28"/>
          <w:szCs w:val="28"/>
        </w:rPr>
        <w:t xml:space="preserve"> </w:t>
      </w:r>
      <w:r w:rsidR="002815C3">
        <w:rPr>
          <w:sz w:val="28"/>
          <w:szCs w:val="28"/>
        </w:rPr>
        <w:t xml:space="preserve">και </w:t>
      </w:r>
      <w:r w:rsidR="002D11C7">
        <w:rPr>
          <w:sz w:val="28"/>
          <w:szCs w:val="28"/>
        </w:rPr>
        <w:t>αντιβαίν</w:t>
      </w:r>
      <w:r w:rsidR="002815C3">
        <w:rPr>
          <w:sz w:val="28"/>
          <w:szCs w:val="28"/>
        </w:rPr>
        <w:t>ει</w:t>
      </w:r>
      <w:r w:rsidR="002D11C7" w:rsidRPr="002D11C7">
        <w:rPr>
          <w:sz w:val="28"/>
          <w:szCs w:val="28"/>
        </w:rPr>
        <w:t xml:space="preserve">  σε κάθε έννοια δημόσιου συμφέροντος</w:t>
      </w:r>
      <w:r w:rsidR="00331139">
        <w:rPr>
          <w:sz w:val="28"/>
          <w:szCs w:val="28"/>
        </w:rPr>
        <w:t xml:space="preserve"> και </w:t>
      </w:r>
      <w:r w:rsidR="002D11C7" w:rsidRPr="002D11C7">
        <w:rPr>
          <w:sz w:val="28"/>
          <w:szCs w:val="28"/>
        </w:rPr>
        <w:t>χρηστή</w:t>
      </w:r>
      <w:r w:rsidR="00331139">
        <w:rPr>
          <w:sz w:val="28"/>
          <w:szCs w:val="28"/>
        </w:rPr>
        <w:t>ς</w:t>
      </w:r>
      <w:r w:rsidR="002D11C7" w:rsidRPr="002D11C7">
        <w:rPr>
          <w:sz w:val="28"/>
          <w:szCs w:val="28"/>
        </w:rPr>
        <w:t xml:space="preserve"> διοίκηση</w:t>
      </w:r>
      <w:r w:rsidR="00331139">
        <w:rPr>
          <w:sz w:val="28"/>
          <w:szCs w:val="28"/>
        </w:rPr>
        <w:t>ς</w:t>
      </w:r>
      <w:r w:rsidR="002D11C7" w:rsidRPr="002D11C7">
        <w:rPr>
          <w:sz w:val="28"/>
          <w:szCs w:val="28"/>
        </w:rPr>
        <w:t xml:space="preserve"> που οφείλει να υπηρετεί ένας εθνικός φορέας κοινωνικής αλληλεγγύη</w:t>
      </w:r>
      <w:r w:rsidR="00331139">
        <w:rPr>
          <w:sz w:val="28"/>
          <w:szCs w:val="28"/>
        </w:rPr>
        <w:t xml:space="preserve">ς, </w:t>
      </w:r>
      <w:r w:rsidR="007A49A3">
        <w:rPr>
          <w:sz w:val="28"/>
          <w:szCs w:val="28"/>
        </w:rPr>
        <w:t xml:space="preserve">αφού οι </w:t>
      </w:r>
      <w:r w:rsidR="002D11C7" w:rsidRPr="00AA572E">
        <w:rPr>
          <w:sz w:val="28"/>
          <w:szCs w:val="28"/>
        </w:rPr>
        <w:t>κοινωνικ</w:t>
      </w:r>
      <w:r w:rsidR="002D11C7">
        <w:rPr>
          <w:sz w:val="28"/>
          <w:szCs w:val="28"/>
        </w:rPr>
        <w:t>ές</w:t>
      </w:r>
      <w:r w:rsidRPr="00AA572E">
        <w:rPr>
          <w:sz w:val="28"/>
          <w:szCs w:val="28"/>
        </w:rPr>
        <w:t xml:space="preserve"> αν</w:t>
      </w:r>
      <w:r w:rsidR="002D11C7">
        <w:rPr>
          <w:sz w:val="28"/>
          <w:szCs w:val="28"/>
        </w:rPr>
        <w:t>άγκες</w:t>
      </w:r>
      <w:r w:rsidRPr="00AA572E">
        <w:rPr>
          <w:sz w:val="28"/>
          <w:szCs w:val="28"/>
        </w:rPr>
        <w:t xml:space="preserve"> της Εθνικής Γραμμής Παιδικής Προστασίας </w:t>
      </w:r>
      <w:r w:rsidR="007A49A3">
        <w:rPr>
          <w:sz w:val="28"/>
          <w:szCs w:val="28"/>
        </w:rPr>
        <w:t xml:space="preserve">θυσιάζονται </w:t>
      </w:r>
      <w:r w:rsidRPr="00AA572E">
        <w:rPr>
          <w:sz w:val="28"/>
          <w:szCs w:val="28"/>
        </w:rPr>
        <w:t xml:space="preserve">στο όνομα </w:t>
      </w:r>
      <w:proofErr w:type="spellStart"/>
      <w:r w:rsidRPr="00AA572E">
        <w:rPr>
          <w:sz w:val="28"/>
          <w:szCs w:val="28"/>
        </w:rPr>
        <w:t>τακτικισμών</w:t>
      </w:r>
      <w:proofErr w:type="spellEnd"/>
      <w:r w:rsidRPr="00AA572E">
        <w:rPr>
          <w:sz w:val="28"/>
          <w:szCs w:val="28"/>
        </w:rPr>
        <w:t xml:space="preserve"> και </w:t>
      </w:r>
      <w:proofErr w:type="spellStart"/>
      <w:r w:rsidRPr="00AA572E">
        <w:rPr>
          <w:sz w:val="28"/>
          <w:szCs w:val="28"/>
        </w:rPr>
        <w:t>μικρο</w:t>
      </w:r>
      <w:proofErr w:type="spellEnd"/>
      <w:r w:rsidRPr="00AA572E">
        <w:rPr>
          <w:sz w:val="28"/>
          <w:szCs w:val="28"/>
        </w:rPr>
        <w:t>-πολιτικής διαχείρισης προσωπικού</w:t>
      </w:r>
      <w:r w:rsidR="00E97953">
        <w:rPr>
          <w:sz w:val="28"/>
          <w:szCs w:val="28"/>
        </w:rPr>
        <w:t>, με</w:t>
      </w:r>
      <w:r w:rsidR="00B46159">
        <w:rPr>
          <w:sz w:val="28"/>
          <w:szCs w:val="28"/>
        </w:rPr>
        <w:t xml:space="preserve"> </w:t>
      </w:r>
      <w:r w:rsidR="00E97953">
        <w:rPr>
          <w:sz w:val="28"/>
          <w:szCs w:val="28"/>
        </w:rPr>
        <w:t xml:space="preserve">μοναδική στόχευση την </w:t>
      </w:r>
      <w:r w:rsidR="00F603ED">
        <w:rPr>
          <w:sz w:val="28"/>
          <w:szCs w:val="28"/>
        </w:rPr>
        <w:t>φίμωση κάθε εργασιακής διεκδίκησης</w:t>
      </w:r>
      <w:r w:rsidR="002D11C7">
        <w:rPr>
          <w:sz w:val="28"/>
          <w:szCs w:val="28"/>
        </w:rPr>
        <w:t xml:space="preserve"> και</w:t>
      </w:r>
      <w:r w:rsidR="00F603ED">
        <w:rPr>
          <w:sz w:val="28"/>
          <w:szCs w:val="28"/>
        </w:rPr>
        <w:t xml:space="preserve"> «</w:t>
      </w:r>
      <w:r w:rsidR="002D11C7">
        <w:rPr>
          <w:sz w:val="28"/>
          <w:szCs w:val="28"/>
        </w:rPr>
        <w:t xml:space="preserve">για </w:t>
      </w:r>
      <w:r w:rsidR="00F603ED">
        <w:rPr>
          <w:sz w:val="28"/>
          <w:szCs w:val="28"/>
        </w:rPr>
        <w:t>να μην ξεσηκωθούν και οι άλλοι συμβασιούχοι</w:t>
      </w:r>
      <w:r>
        <w:rPr>
          <w:sz w:val="28"/>
          <w:szCs w:val="28"/>
        </w:rPr>
        <w:t>»</w:t>
      </w:r>
      <w:r w:rsidR="00F603ED">
        <w:rPr>
          <w:sz w:val="28"/>
          <w:szCs w:val="28"/>
        </w:rPr>
        <w:t>!</w:t>
      </w:r>
    </w:p>
    <w:p w:rsidR="00B46159" w:rsidRDefault="00AA572E" w:rsidP="0054222A">
      <w:pPr>
        <w:spacing w:line="240" w:lineRule="auto"/>
        <w:rPr>
          <w:sz w:val="28"/>
          <w:szCs w:val="28"/>
        </w:rPr>
      </w:pPr>
      <w:r>
        <w:rPr>
          <w:sz w:val="28"/>
          <w:szCs w:val="28"/>
        </w:rPr>
        <w:t xml:space="preserve">Οι </w:t>
      </w:r>
      <w:r w:rsidR="00EC5E78">
        <w:rPr>
          <w:sz w:val="28"/>
          <w:szCs w:val="28"/>
        </w:rPr>
        <w:t xml:space="preserve">Συμβασιούχοι </w:t>
      </w:r>
      <w:r w:rsidR="00FD044D">
        <w:rPr>
          <w:sz w:val="28"/>
          <w:szCs w:val="28"/>
        </w:rPr>
        <w:t xml:space="preserve">του Ε.Κ.Κ.Α. </w:t>
      </w:r>
      <w:r>
        <w:rPr>
          <w:sz w:val="28"/>
          <w:szCs w:val="28"/>
        </w:rPr>
        <w:t>δηλώνουμε ότι δεν θα υποκύψουμε σε τέτοιες μεθοδεύσεις και θα συνεχί</w:t>
      </w:r>
      <w:r w:rsidR="00B46159">
        <w:rPr>
          <w:sz w:val="28"/>
          <w:szCs w:val="28"/>
        </w:rPr>
        <w:t>σουμε</w:t>
      </w:r>
      <w:r>
        <w:rPr>
          <w:sz w:val="28"/>
          <w:szCs w:val="28"/>
        </w:rPr>
        <w:t xml:space="preserve"> να διεκδικ</w:t>
      </w:r>
      <w:r w:rsidR="00B46159">
        <w:rPr>
          <w:sz w:val="28"/>
          <w:szCs w:val="28"/>
        </w:rPr>
        <w:t>ούμε</w:t>
      </w:r>
      <w:r>
        <w:rPr>
          <w:sz w:val="28"/>
          <w:szCs w:val="28"/>
        </w:rPr>
        <w:t xml:space="preserve"> τα δικαιώματά τους με κάθε νόμιμο μέσ</w:t>
      </w:r>
      <w:r w:rsidR="00E97953">
        <w:rPr>
          <w:sz w:val="28"/>
          <w:szCs w:val="28"/>
        </w:rPr>
        <w:t>ο</w:t>
      </w:r>
      <w:r>
        <w:rPr>
          <w:sz w:val="28"/>
          <w:szCs w:val="28"/>
        </w:rPr>
        <w:t xml:space="preserve"> </w:t>
      </w:r>
      <w:r w:rsidR="002D11C7">
        <w:rPr>
          <w:sz w:val="28"/>
          <w:szCs w:val="28"/>
        </w:rPr>
        <w:t>απαιτώντας</w:t>
      </w:r>
      <w:r>
        <w:rPr>
          <w:sz w:val="28"/>
          <w:szCs w:val="28"/>
        </w:rPr>
        <w:t xml:space="preserve">: </w:t>
      </w:r>
    </w:p>
    <w:p w:rsidR="00CC6523" w:rsidRPr="00B46159" w:rsidRDefault="00EC5245" w:rsidP="0054222A">
      <w:pPr>
        <w:pStyle w:val="a3"/>
        <w:numPr>
          <w:ilvl w:val="0"/>
          <w:numId w:val="2"/>
        </w:numPr>
        <w:spacing w:line="240" w:lineRule="auto"/>
        <w:rPr>
          <w:b/>
          <w:bCs/>
          <w:sz w:val="28"/>
          <w:szCs w:val="28"/>
        </w:rPr>
      </w:pPr>
      <w:r>
        <w:rPr>
          <w:b/>
          <w:bCs/>
          <w:sz w:val="28"/>
          <w:szCs w:val="28"/>
        </w:rPr>
        <w:t>Τ</w:t>
      </w:r>
      <w:r w:rsidR="00CC6523" w:rsidRPr="00B46159">
        <w:rPr>
          <w:b/>
          <w:bCs/>
          <w:sz w:val="28"/>
          <w:szCs w:val="28"/>
        </w:rPr>
        <w:t>ην άμεση καταβολή των δεδουλευμένων και ενσήμων μας</w:t>
      </w:r>
    </w:p>
    <w:p w:rsidR="00CC6523" w:rsidRPr="0054222A" w:rsidRDefault="00CC6523" w:rsidP="00B46159">
      <w:pPr>
        <w:pStyle w:val="a3"/>
        <w:numPr>
          <w:ilvl w:val="0"/>
          <w:numId w:val="2"/>
        </w:numPr>
        <w:jc w:val="both"/>
        <w:rPr>
          <w:b/>
          <w:bCs/>
          <w:sz w:val="28"/>
          <w:szCs w:val="28"/>
        </w:rPr>
      </w:pPr>
      <w:r w:rsidRPr="00B46159">
        <w:rPr>
          <w:b/>
          <w:bCs/>
          <w:sz w:val="28"/>
          <w:szCs w:val="28"/>
        </w:rPr>
        <w:t xml:space="preserve">Την </w:t>
      </w:r>
      <w:r w:rsidR="00EC5245">
        <w:rPr>
          <w:b/>
          <w:bCs/>
          <w:sz w:val="28"/>
          <w:szCs w:val="28"/>
        </w:rPr>
        <w:t xml:space="preserve">απασχόλησή μας στις επείγουσες ανάγκες της «Εθνικής Γραμμής </w:t>
      </w:r>
      <w:r w:rsidRPr="00B46159">
        <w:rPr>
          <w:b/>
          <w:bCs/>
          <w:sz w:val="28"/>
          <w:szCs w:val="28"/>
        </w:rPr>
        <w:t>Παιδικής Προστασία</w:t>
      </w:r>
      <w:r w:rsidR="00EC5245">
        <w:rPr>
          <w:b/>
          <w:bCs/>
          <w:sz w:val="28"/>
          <w:szCs w:val="28"/>
        </w:rPr>
        <w:t xml:space="preserve">ς 1107» </w:t>
      </w:r>
      <w:r w:rsidR="00B46159" w:rsidRPr="00B46159">
        <w:rPr>
          <w:b/>
          <w:bCs/>
          <w:sz w:val="28"/>
          <w:szCs w:val="28"/>
        </w:rPr>
        <w:t>και στα καθήκοντα των</w:t>
      </w:r>
      <w:r w:rsidR="00EC5245">
        <w:rPr>
          <w:b/>
          <w:bCs/>
          <w:sz w:val="28"/>
          <w:szCs w:val="28"/>
        </w:rPr>
        <w:t xml:space="preserve"> προηγούμενων</w:t>
      </w:r>
      <w:r w:rsidR="00B46159" w:rsidRPr="00B46159">
        <w:rPr>
          <w:b/>
          <w:bCs/>
          <w:sz w:val="28"/>
          <w:szCs w:val="28"/>
        </w:rPr>
        <w:t xml:space="preserve"> συμβάσεών μας.</w:t>
      </w:r>
    </w:p>
    <w:sectPr w:rsidR="00CC6523" w:rsidRPr="0054222A" w:rsidSect="00613F7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B26A6B"/>
    <w:multiLevelType w:val="hybridMultilevel"/>
    <w:tmpl w:val="D610B6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47B1735"/>
    <w:multiLevelType w:val="hybridMultilevel"/>
    <w:tmpl w:val="169265B0"/>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20"/>
  <w:characterSpacingControl w:val="doNotCompress"/>
  <w:compat/>
  <w:rsids>
    <w:rsidRoot w:val="009453E7"/>
    <w:rsid w:val="00000250"/>
    <w:rsid w:val="00020DC8"/>
    <w:rsid w:val="00073E39"/>
    <w:rsid w:val="00096094"/>
    <w:rsid w:val="000E55D2"/>
    <w:rsid w:val="00121795"/>
    <w:rsid w:val="00181187"/>
    <w:rsid w:val="001D2B8C"/>
    <w:rsid w:val="00234F0A"/>
    <w:rsid w:val="002645EE"/>
    <w:rsid w:val="002815C3"/>
    <w:rsid w:val="002D11C7"/>
    <w:rsid w:val="00331139"/>
    <w:rsid w:val="00407F29"/>
    <w:rsid w:val="00440EA8"/>
    <w:rsid w:val="00494ADB"/>
    <w:rsid w:val="004C74F0"/>
    <w:rsid w:val="0054222A"/>
    <w:rsid w:val="005C7D5F"/>
    <w:rsid w:val="00613F7C"/>
    <w:rsid w:val="00632F29"/>
    <w:rsid w:val="006605BF"/>
    <w:rsid w:val="006733AF"/>
    <w:rsid w:val="007A49A3"/>
    <w:rsid w:val="008742AB"/>
    <w:rsid w:val="008829B0"/>
    <w:rsid w:val="008C5ACF"/>
    <w:rsid w:val="009453E7"/>
    <w:rsid w:val="009C55E5"/>
    <w:rsid w:val="009F6322"/>
    <w:rsid w:val="00A24B25"/>
    <w:rsid w:val="00AA572E"/>
    <w:rsid w:val="00B04E8F"/>
    <w:rsid w:val="00B34FF0"/>
    <w:rsid w:val="00B4244A"/>
    <w:rsid w:val="00B46159"/>
    <w:rsid w:val="00B60365"/>
    <w:rsid w:val="00C1163B"/>
    <w:rsid w:val="00C253E0"/>
    <w:rsid w:val="00C40965"/>
    <w:rsid w:val="00C51B7E"/>
    <w:rsid w:val="00C54A57"/>
    <w:rsid w:val="00CC6523"/>
    <w:rsid w:val="00CD784A"/>
    <w:rsid w:val="00D714DA"/>
    <w:rsid w:val="00DD5CC2"/>
    <w:rsid w:val="00E23DC9"/>
    <w:rsid w:val="00E97953"/>
    <w:rsid w:val="00EC5245"/>
    <w:rsid w:val="00EC5E78"/>
    <w:rsid w:val="00F14AF2"/>
    <w:rsid w:val="00F15B1D"/>
    <w:rsid w:val="00F603ED"/>
    <w:rsid w:val="00F80AC9"/>
    <w:rsid w:val="00FD044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9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14AF2"/>
    <w:rPr>
      <w:color w:val="0000FF"/>
      <w:u w:val="single"/>
    </w:rPr>
  </w:style>
  <w:style w:type="character" w:customStyle="1" w:styleId="UnresolvedMention">
    <w:name w:val="Unresolved Mention"/>
    <w:basedOn w:val="a0"/>
    <w:uiPriority w:val="99"/>
    <w:semiHidden/>
    <w:unhideWhenUsed/>
    <w:rsid w:val="00B34FF0"/>
    <w:rPr>
      <w:color w:val="605E5C"/>
      <w:shd w:val="clear" w:color="auto" w:fill="E1DFDD"/>
    </w:rPr>
  </w:style>
  <w:style w:type="paragraph" w:styleId="a3">
    <w:name w:val="List Paragraph"/>
    <w:basedOn w:val="a"/>
    <w:uiPriority w:val="34"/>
    <w:qFormat/>
    <w:rsid w:val="00FD044D"/>
    <w:pPr>
      <w:ind w:left="720"/>
      <w:contextualSpacing/>
    </w:pPr>
  </w:style>
</w:styles>
</file>

<file path=word/webSettings.xml><?xml version="1.0" encoding="utf-8"?>
<w:webSettings xmlns:r="http://schemas.openxmlformats.org/officeDocument/2006/relationships" xmlns:w="http://schemas.openxmlformats.org/wordprocessingml/2006/main">
  <w:divs>
    <w:div w:id="65418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D9351-ED8E-48AC-BA29-62C2E1C31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642</Words>
  <Characters>3467</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ekka norvigiko14</dc:creator>
  <cp:lastModifiedBy>user</cp:lastModifiedBy>
  <cp:revision>4</cp:revision>
  <dcterms:created xsi:type="dcterms:W3CDTF">2024-07-17T15:54:00Z</dcterms:created>
  <dcterms:modified xsi:type="dcterms:W3CDTF">2024-07-17T18:37:00Z</dcterms:modified>
</cp:coreProperties>
</file>