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6ECC" w14:textId="77777777" w:rsidR="00EB7A69" w:rsidRPr="002473D7" w:rsidRDefault="00EB7A69" w:rsidP="00EB7A69">
      <w:pPr>
        <w:rPr>
          <w:rFonts w:ascii="Arial" w:hAnsi="Arial" w:cs="Arial"/>
          <w:sz w:val="24"/>
          <w:szCs w:val="24"/>
        </w:rPr>
      </w:pPr>
      <w:r w:rsidRPr="002473D7">
        <w:rPr>
          <w:rFonts w:ascii="Arial" w:hAnsi="Arial" w:cs="Arial"/>
          <w:sz w:val="24"/>
          <w:szCs w:val="24"/>
        </w:rPr>
        <w:t>ΣΩΜΑΤΕΙΟ ΕΡΓΑΖΟΜΕΝΩΝ</w:t>
      </w:r>
      <w:r w:rsidR="00BD408F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ΒΑΘΥ ΑΥΛΙΔΑΣ </w:t>
      </w:r>
      <w:r w:rsidRPr="0070701A">
        <w:rPr>
          <w:rFonts w:ascii="Arial" w:hAnsi="Arial" w:cs="Arial"/>
          <w:sz w:val="24"/>
          <w:szCs w:val="24"/>
        </w:rPr>
        <w:t xml:space="preserve"> </w:t>
      </w:r>
      <w:r w:rsidR="00E26DBA">
        <w:rPr>
          <w:rFonts w:ascii="Arial" w:hAnsi="Arial" w:cs="Arial"/>
          <w:sz w:val="24"/>
          <w:szCs w:val="24"/>
        </w:rPr>
        <w:t>04/10/2024</w:t>
      </w:r>
    </w:p>
    <w:p w14:paraId="607745A0" w14:textId="77777777" w:rsidR="00EB7A69" w:rsidRPr="002473D7" w:rsidRDefault="00EB7A69" w:rsidP="00EB7A69">
      <w:pPr>
        <w:rPr>
          <w:rFonts w:ascii="Arial" w:hAnsi="Arial" w:cs="Arial"/>
          <w:sz w:val="24"/>
          <w:szCs w:val="24"/>
        </w:rPr>
      </w:pPr>
      <w:r w:rsidRPr="002473D7">
        <w:rPr>
          <w:rFonts w:ascii="Arial" w:hAnsi="Arial" w:cs="Arial"/>
          <w:sz w:val="24"/>
          <w:szCs w:val="24"/>
        </w:rPr>
        <w:t>ΘΕΡΑΠΕΥΤΗΡΙΟΥ ΧΡΟΝΙΩΝ</w:t>
      </w:r>
      <w:r w:rsidR="005A396F">
        <w:rPr>
          <w:rFonts w:ascii="Arial" w:hAnsi="Arial" w:cs="Arial"/>
          <w:sz w:val="24"/>
          <w:szCs w:val="24"/>
        </w:rPr>
        <w:t xml:space="preserve">       </w:t>
      </w:r>
      <w:r w:rsidR="00146B56">
        <w:rPr>
          <w:rFonts w:ascii="Arial" w:hAnsi="Arial" w:cs="Arial"/>
          <w:sz w:val="24"/>
          <w:szCs w:val="24"/>
        </w:rPr>
        <w:t xml:space="preserve">                     ΑΡ. ΠΡΩΤ. </w:t>
      </w:r>
      <w:r w:rsidR="009A6A32">
        <w:rPr>
          <w:rFonts w:ascii="Arial" w:hAnsi="Arial" w:cs="Arial"/>
          <w:sz w:val="24"/>
          <w:szCs w:val="24"/>
        </w:rPr>
        <w:t>24</w:t>
      </w:r>
    </w:p>
    <w:p w14:paraId="5AB700D6" w14:textId="77777777" w:rsidR="00EB7A69" w:rsidRDefault="00EB7A69" w:rsidP="00EB7A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473D7">
        <w:rPr>
          <w:rFonts w:ascii="Arial" w:hAnsi="Arial" w:cs="Arial"/>
          <w:sz w:val="24"/>
          <w:szCs w:val="24"/>
        </w:rPr>
        <w:t>ΠΑΘΗΣΕΩΝ ΕΥΒΟΙΑΣ</w:t>
      </w:r>
    </w:p>
    <w:p w14:paraId="39A7F94B" w14:textId="77777777" w:rsidR="00E9475C" w:rsidRDefault="00B17893" w:rsidP="00E9475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ΠΡΟΣ:</w:t>
      </w:r>
    </w:p>
    <w:p w14:paraId="7C138D21" w14:textId="77777777" w:rsidR="00EB7A69" w:rsidRPr="00E9475C" w:rsidRDefault="00146B56" w:rsidP="00E9475C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Υπουργείο Κοινωνικής Συνοχής &amp; Οικογένειας</w:t>
      </w:r>
    </w:p>
    <w:p w14:paraId="151A37DB" w14:textId="77777777" w:rsidR="00653C85" w:rsidRPr="00E9475C" w:rsidRDefault="00653C85" w:rsidP="00E9475C">
      <w:pPr>
        <w:pStyle w:val="a3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E9475C">
        <w:rPr>
          <w:rFonts w:ascii="Arial" w:hAnsi="Arial" w:cs="Arial"/>
          <w:sz w:val="24"/>
          <w:szCs w:val="24"/>
        </w:rPr>
        <w:t>Κο</w:t>
      </w:r>
      <w:proofErr w:type="spellEnd"/>
      <w:r w:rsidRPr="00E9475C">
        <w:rPr>
          <w:rFonts w:ascii="Arial" w:hAnsi="Arial" w:cs="Arial"/>
          <w:sz w:val="24"/>
          <w:szCs w:val="24"/>
        </w:rPr>
        <w:t xml:space="preserve"> Πρόεδρο του ΚΚΠΠΣΕ Δρακάκη Δημήτριο</w:t>
      </w:r>
    </w:p>
    <w:p w14:paraId="29DD929E" w14:textId="77777777" w:rsidR="00653C85" w:rsidRPr="00E9475C" w:rsidRDefault="00844B23" w:rsidP="00E9475C">
      <w:pPr>
        <w:pStyle w:val="a3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Αντιπρόεδρο Π</w:t>
      </w:r>
      <w:r w:rsidR="00653C85" w:rsidRPr="00E9475C">
        <w:rPr>
          <w:rFonts w:ascii="Arial" w:hAnsi="Arial" w:cs="Arial"/>
          <w:sz w:val="24"/>
          <w:szCs w:val="24"/>
        </w:rPr>
        <w:t>αραρτήματος</w:t>
      </w:r>
      <w:r w:rsidR="00C66949">
        <w:rPr>
          <w:rFonts w:ascii="Arial" w:hAnsi="Arial" w:cs="Arial"/>
          <w:sz w:val="24"/>
          <w:szCs w:val="24"/>
        </w:rPr>
        <w:t xml:space="preserve"> ΑΜΕΑ ΕΥΒΟΙΑΣ</w:t>
      </w:r>
    </w:p>
    <w:p w14:paraId="344E8ADF" w14:textId="77777777" w:rsidR="00653C85" w:rsidRPr="00E9475C" w:rsidRDefault="00653C85" w:rsidP="00E9475C">
      <w:pPr>
        <w:pStyle w:val="a3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9475C">
        <w:rPr>
          <w:rFonts w:ascii="Arial" w:hAnsi="Arial" w:cs="Arial"/>
          <w:sz w:val="24"/>
          <w:szCs w:val="24"/>
        </w:rPr>
        <w:t>Μέλη ΔΣ του ΚΚΠΠΣΕ</w:t>
      </w:r>
    </w:p>
    <w:p w14:paraId="44324DD3" w14:textId="77777777" w:rsidR="00653C85" w:rsidRPr="00E9475C" w:rsidRDefault="00653C85" w:rsidP="00E9475C">
      <w:pPr>
        <w:pStyle w:val="a3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9475C">
        <w:rPr>
          <w:rFonts w:ascii="Arial" w:hAnsi="Arial" w:cs="Arial"/>
          <w:sz w:val="24"/>
          <w:szCs w:val="24"/>
        </w:rPr>
        <w:t>ΠΟΕΔΗΝ</w:t>
      </w:r>
    </w:p>
    <w:p w14:paraId="58E07610" w14:textId="77777777" w:rsidR="00653C85" w:rsidRPr="00E9475C" w:rsidRDefault="00653C85" w:rsidP="00E9475C">
      <w:pPr>
        <w:pStyle w:val="a3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E9475C">
        <w:rPr>
          <w:rFonts w:ascii="Arial" w:hAnsi="Arial" w:cs="Arial"/>
          <w:sz w:val="24"/>
          <w:szCs w:val="24"/>
        </w:rPr>
        <w:t>ΜΜΕ</w:t>
      </w:r>
    </w:p>
    <w:p w14:paraId="361E188F" w14:textId="77777777" w:rsidR="00DF46E9" w:rsidRPr="00146B56" w:rsidRDefault="00DF46E9" w:rsidP="00146B56">
      <w:pPr>
        <w:ind w:left="1429"/>
        <w:rPr>
          <w:rFonts w:ascii="Arial" w:hAnsi="Arial" w:cs="Arial"/>
          <w:sz w:val="24"/>
          <w:szCs w:val="24"/>
        </w:rPr>
      </w:pPr>
    </w:p>
    <w:p w14:paraId="3BA0EA22" w14:textId="77777777" w:rsidR="00543B9D" w:rsidRPr="00543B9D" w:rsidRDefault="00543B9D" w:rsidP="00543B9D">
      <w:pPr>
        <w:ind w:left="1429"/>
        <w:rPr>
          <w:rFonts w:ascii="Arial" w:hAnsi="Arial" w:cs="Arial"/>
          <w:sz w:val="24"/>
          <w:szCs w:val="24"/>
        </w:rPr>
      </w:pPr>
    </w:p>
    <w:p w14:paraId="2742FF6F" w14:textId="77777777" w:rsidR="000411F4" w:rsidRDefault="00844B23" w:rsidP="000411F4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Μετά από την έκτακτη γενική</w:t>
      </w:r>
      <w:r w:rsidR="00DF46E9">
        <w:rPr>
          <w:rFonts w:ascii="Arial" w:hAnsi="Arial" w:cs="Arial"/>
          <w:sz w:val="24"/>
          <w:szCs w:val="24"/>
        </w:rPr>
        <w:t xml:space="preserve"> συνέλευση των μελών του Σωματείου μας που πρα</w:t>
      </w:r>
      <w:r w:rsidR="00146B56">
        <w:rPr>
          <w:rFonts w:ascii="Arial" w:hAnsi="Arial" w:cs="Arial"/>
          <w:sz w:val="24"/>
          <w:szCs w:val="24"/>
        </w:rPr>
        <w:t xml:space="preserve">γματοποιήθηκε την  </w:t>
      </w:r>
      <w:r w:rsidR="00E26DBA">
        <w:rPr>
          <w:rFonts w:ascii="Arial" w:hAnsi="Arial" w:cs="Arial"/>
          <w:sz w:val="24"/>
          <w:szCs w:val="24"/>
        </w:rPr>
        <w:t>03/10/2024 ημέρα Πέμπτη</w:t>
      </w:r>
      <w:r w:rsidR="00146B56">
        <w:rPr>
          <w:rFonts w:ascii="Arial" w:hAnsi="Arial" w:cs="Arial"/>
          <w:sz w:val="24"/>
          <w:szCs w:val="24"/>
        </w:rPr>
        <w:t xml:space="preserve"> </w:t>
      </w:r>
      <w:r w:rsidR="00DF46E9">
        <w:rPr>
          <w:rFonts w:ascii="Arial" w:hAnsi="Arial" w:cs="Arial"/>
          <w:sz w:val="24"/>
          <w:szCs w:val="24"/>
        </w:rPr>
        <w:t xml:space="preserve">  στον χώρο του Παραρτήματος ΑΜΕΑ Ευβοίας αποφασίστηκε ομόφωνα όπως πραγματοποιηθεί δίωρη </w:t>
      </w:r>
      <w:r w:rsidR="00146B56">
        <w:rPr>
          <w:rFonts w:ascii="Arial" w:hAnsi="Arial" w:cs="Arial"/>
          <w:sz w:val="24"/>
          <w:szCs w:val="24"/>
        </w:rPr>
        <w:t xml:space="preserve">στάση εργασίας στις </w:t>
      </w:r>
      <w:r w:rsidR="00472FB1">
        <w:rPr>
          <w:rFonts w:ascii="Arial" w:hAnsi="Arial" w:cs="Arial"/>
          <w:sz w:val="24"/>
          <w:szCs w:val="24"/>
        </w:rPr>
        <w:t>09/10/2024 ημέρα Τετάρτη</w:t>
      </w:r>
      <w:r w:rsidR="00146B56">
        <w:rPr>
          <w:rFonts w:ascii="Arial" w:hAnsi="Arial" w:cs="Arial"/>
          <w:sz w:val="24"/>
          <w:szCs w:val="24"/>
        </w:rPr>
        <w:t xml:space="preserve">   </w:t>
      </w:r>
      <w:r w:rsidR="00543B9D">
        <w:rPr>
          <w:rFonts w:ascii="Arial" w:hAnsi="Arial" w:cs="Arial"/>
          <w:sz w:val="24"/>
          <w:szCs w:val="24"/>
        </w:rPr>
        <w:t xml:space="preserve"> και ώρα 10.00 πμ έως 12.00 μμ για τα εξής προβλήματα:</w:t>
      </w:r>
    </w:p>
    <w:p w14:paraId="504DFA13" w14:textId="77777777" w:rsidR="00543B9D" w:rsidRPr="000411F4" w:rsidRDefault="000411F4" w:rsidP="000411F4">
      <w:pPr>
        <w:pStyle w:val="a3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11F4">
        <w:rPr>
          <w:rFonts w:ascii="Arial" w:hAnsi="Arial" w:cs="Arial"/>
          <w:sz w:val="24"/>
          <w:szCs w:val="24"/>
        </w:rPr>
        <w:t>Κτιριακό πρό</w:t>
      </w:r>
      <w:r w:rsidR="00543B9D" w:rsidRPr="000411F4">
        <w:rPr>
          <w:rFonts w:ascii="Arial" w:hAnsi="Arial" w:cs="Arial"/>
          <w:sz w:val="24"/>
          <w:szCs w:val="24"/>
        </w:rPr>
        <w:t xml:space="preserve">βλημα σχετικά με την </w:t>
      </w:r>
      <w:proofErr w:type="spellStart"/>
      <w:r w:rsidR="00543B9D" w:rsidRPr="000411F4">
        <w:rPr>
          <w:rFonts w:ascii="Arial" w:hAnsi="Arial" w:cs="Arial"/>
          <w:sz w:val="24"/>
          <w:szCs w:val="24"/>
        </w:rPr>
        <w:t>στατικότητα</w:t>
      </w:r>
      <w:proofErr w:type="spellEnd"/>
      <w:r w:rsidR="00543B9D" w:rsidRPr="000411F4">
        <w:rPr>
          <w:rFonts w:ascii="Arial" w:hAnsi="Arial" w:cs="Arial"/>
          <w:sz w:val="24"/>
          <w:szCs w:val="24"/>
        </w:rPr>
        <w:t xml:space="preserve"> του κτιρίου,</w:t>
      </w:r>
      <w:r w:rsidR="00212581">
        <w:rPr>
          <w:rFonts w:ascii="Arial" w:hAnsi="Arial" w:cs="Arial"/>
          <w:sz w:val="24"/>
          <w:szCs w:val="24"/>
        </w:rPr>
        <w:t xml:space="preserve"> </w:t>
      </w:r>
      <w:r w:rsidR="00543B9D" w:rsidRPr="000411F4">
        <w:rPr>
          <w:rFonts w:ascii="Arial" w:hAnsi="Arial" w:cs="Arial"/>
          <w:sz w:val="24"/>
          <w:szCs w:val="24"/>
        </w:rPr>
        <w:t>με απόρροια την επικινδυνότητά του,</w:t>
      </w:r>
      <w:r w:rsidRPr="000411F4">
        <w:rPr>
          <w:rFonts w:ascii="Arial" w:hAnsi="Arial" w:cs="Arial"/>
          <w:sz w:val="24"/>
          <w:szCs w:val="24"/>
        </w:rPr>
        <w:t xml:space="preserve"> για την ασφάλεια των περιθαλπο</w:t>
      </w:r>
      <w:r w:rsidR="00543B9D" w:rsidRPr="000411F4">
        <w:rPr>
          <w:rFonts w:ascii="Arial" w:hAnsi="Arial" w:cs="Arial"/>
          <w:sz w:val="24"/>
          <w:szCs w:val="24"/>
        </w:rPr>
        <w:t>μένων, εργαζομένων και τυχόν επισκεπτών.</w:t>
      </w:r>
      <w:r>
        <w:rPr>
          <w:rFonts w:ascii="Arial" w:hAnsi="Arial" w:cs="Arial"/>
          <w:sz w:val="24"/>
          <w:szCs w:val="24"/>
        </w:rPr>
        <w:t xml:space="preserve"> Ζητάμε την προσωρινή μεταστέγαση της υπηρεσίας μας σε κενό δημόσιο κτίριο της πόλης μας, έως την  επίλυση του σοβαρότατου προβλήματος.</w:t>
      </w:r>
    </w:p>
    <w:p w14:paraId="5A7F7FF2" w14:textId="77777777" w:rsidR="00E65175" w:rsidRDefault="00543B9D" w:rsidP="000411F4">
      <w:pPr>
        <w:pStyle w:val="a3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5175">
        <w:rPr>
          <w:rFonts w:ascii="Arial" w:hAnsi="Arial" w:cs="Arial"/>
          <w:sz w:val="24"/>
          <w:szCs w:val="24"/>
        </w:rPr>
        <w:t>Τραγική έλλειψη προσωπικού όλων των ειδικοτήτων</w:t>
      </w:r>
      <w:r w:rsidR="00E65175">
        <w:rPr>
          <w:rFonts w:ascii="Arial" w:hAnsi="Arial" w:cs="Arial"/>
          <w:sz w:val="24"/>
          <w:szCs w:val="24"/>
        </w:rPr>
        <w:t>.</w:t>
      </w:r>
    </w:p>
    <w:p w14:paraId="685C46F8" w14:textId="77777777" w:rsidR="00543B9D" w:rsidRPr="00E65175" w:rsidRDefault="00543B9D" w:rsidP="000411F4">
      <w:pPr>
        <w:pStyle w:val="a3"/>
        <w:numPr>
          <w:ilvl w:val="0"/>
          <w:numId w:val="8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E65175">
        <w:rPr>
          <w:rFonts w:ascii="Arial" w:hAnsi="Arial" w:cs="Arial"/>
          <w:sz w:val="24"/>
          <w:szCs w:val="24"/>
        </w:rPr>
        <w:t xml:space="preserve">Φύλαξη χώρου: Λόγω έλλειψης προσωπικού και της </w:t>
      </w:r>
      <w:r w:rsidR="006A52C0" w:rsidRPr="00E65175">
        <w:rPr>
          <w:rFonts w:ascii="Arial" w:hAnsi="Arial" w:cs="Arial"/>
          <w:sz w:val="24"/>
          <w:szCs w:val="24"/>
        </w:rPr>
        <w:t>απομονωμένης</w:t>
      </w:r>
      <w:r w:rsidRPr="00E65175">
        <w:rPr>
          <w:rFonts w:ascii="Arial" w:hAnsi="Arial" w:cs="Arial"/>
          <w:sz w:val="24"/>
          <w:szCs w:val="24"/>
        </w:rPr>
        <w:t xml:space="preserve"> περιοχής </w:t>
      </w:r>
      <w:r w:rsidR="00B17893" w:rsidRPr="00E65175">
        <w:rPr>
          <w:rFonts w:ascii="Arial" w:hAnsi="Arial" w:cs="Arial"/>
          <w:sz w:val="24"/>
          <w:szCs w:val="24"/>
        </w:rPr>
        <w:t>όπου βρίσκεται η υπηρεσία μας,</w:t>
      </w:r>
      <w:r w:rsidR="006A52C0" w:rsidRPr="00E65175">
        <w:rPr>
          <w:rFonts w:ascii="Arial" w:hAnsi="Arial" w:cs="Arial"/>
          <w:sz w:val="24"/>
          <w:szCs w:val="24"/>
        </w:rPr>
        <w:t xml:space="preserve"> </w:t>
      </w:r>
      <w:r w:rsidR="00B17893" w:rsidRPr="00E65175">
        <w:rPr>
          <w:rFonts w:ascii="Arial" w:hAnsi="Arial" w:cs="Arial"/>
          <w:sz w:val="24"/>
          <w:szCs w:val="24"/>
        </w:rPr>
        <w:t xml:space="preserve">ζητάμε την φύλαξη του χώρου με οποιονδήποτε τρόπο και ιδιαίτερα κατά </w:t>
      </w:r>
      <w:r w:rsidR="00B92BC3" w:rsidRPr="00E65175">
        <w:rPr>
          <w:rFonts w:ascii="Arial" w:hAnsi="Arial" w:cs="Arial"/>
          <w:sz w:val="24"/>
          <w:szCs w:val="24"/>
        </w:rPr>
        <w:t>τις απογευματινές και</w:t>
      </w:r>
      <w:r w:rsidR="00B17893" w:rsidRPr="00E65175">
        <w:rPr>
          <w:rFonts w:ascii="Arial" w:hAnsi="Arial" w:cs="Arial"/>
          <w:sz w:val="24"/>
          <w:szCs w:val="24"/>
        </w:rPr>
        <w:t xml:space="preserve"> νυχτερινές ώρες.</w:t>
      </w:r>
    </w:p>
    <w:p w14:paraId="371B930D" w14:textId="77777777" w:rsidR="008B54B5" w:rsidRPr="0013395A" w:rsidRDefault="00B17893" w:rsidP="0013395A">
      <w:pPr>
        <w:pStyle w:val="a3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17893">
        <w:rPr>
          <w:rFonts w:ascii="Arial" w:hAnsi="Arial" w:cs="Arial"/>
          <w:sz w:val="24"/>
          <w:szCs w:val="24"/>
        </w:rPr>
        <w:lastRenderedPageBreak/>
        <w:t xml:space="preserve">Έγκαιρη καταβολή των  δεδουλευμένων </w:t>
      </w:r>
      <w:proofErr w:type="spellStart"/>
      <w:r w:rsidRPr="00B17893">
        <w:rPr>
          <w:rFonts w:ascii="Arial" w:hAnsi="Arial" w:cs="Arial"/>
          <w:sz w:val="24"/>
          <w:szCs w:val="24"/>
        </w:rPr>
        <w:t>εξαιρεσίμω</w:t>
      </w:r>
      <w:r w:rsidR="0013395A">
        <w:rPr>
          <w:rFonts w:ascii="Arial" w:hAnsi="Arial" w:cs="Arial"/>
          <w:sz w:val="24"/>
          <w:szCs w:val="24"/>
        </w:rPr>
        <w:t>ν</w:t>
      </w:r>
      <w:proofErr w:type="spellEnd"/>
      <w:r w:rsidR="0013395A">
        <w:rPr>
          <w:rFonts w:ascii="Arial" w:hAnsi="Arial" w:cs="Arial"/>
          <w:sz w:val="24"/>
          <w:szCs w:val="24"/>
        </w:rPr>
        <w:t>-νυχτερινών μόνιμου προσωπικού.</w:t>
      </w:r>
    </w:p>
    <w:p w14:paraId="37E53656" w14:textId="77777777" w:rsidR="00B17893" w:rsidRPr="00B17893" w:rsidRDefault="006A52C0" w:rsidP="000411F4">
      <w:pPr>
        <w:pStyle w:val="a3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Υποστελέχωση</w:t>
      </w:r>
      <w:proofErr w:type="spellEnd"/>
      <w:r>
        <w:rPr>
          <w:rFonts w:ascii="Arial" w:hAnsi="Arial" w:cs="Arial"/>
          <w:sz w:val="24"/>
          <w:szCs w:val="24"/>
        </w:rPr>
        <w:t xml:space="preserve"> του </w:t>
      </w:r>
      <w:r w:rsidR="0053397B">
        <w:rPr>
          <w:rFonts w:ascii="Arial" w:hAnsi="Arial" w:cs="Arial"/>
          <w:sz w:val="24"/>
          <w:szCs w:val="24"/>
        </w:rPr>
        <w:t>μαγειρείου</w:t>
      </w:r>
      <w:r>
        <w:rPr>
          <w:rFonts w:ascii="Arial" w:hAnsi="Arial" w:cs="Arial"/>
          <w:sz w:val="24"/>
          <w:szCs w:val="24"/>
        </w:rPr>
        <w:t xml:space="preserve">.  </w:t>
      </w:r>
      <w:r w:rsidR="00437658">
        <w:rPr>
          <w:rFonts w:ascii="Arial" w:hAnsi="Arial" w:cs="Arial"/>
          <w:sz w:val="24"/>
          <w:szCs w:val="24"/>
        </w:rPr>
        <w:t>ΜΟΝΙΜΟ ΠΡΟΣΩΠΙΚΟ ΓΙΑ ΤΙΣ  ΑΝΑΓΚΕΣ ΤΟΥ ΜΑΓΕΙΡΕΙΟΥ ΔΕΝ ΥΠΑΡΧΕΙ.</w:t>
      </w:r>
    </w:p>
    <w:p w14:paraId="6F624832" w14:textId="77777777" w:rsidR="00B17893" w:rsidRPr="00B17893" w:rsidRDefault="00B17893" w:rsidP="000411F4">
      <w:pPr>
        <w:pStyle w:val="a3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17893">
        <w:rPr>
          <w:rFonts w:ascii="Arial" w:hAnsi="Arial" w:cs="Arial"/>
          <w:sz w:val="24"/>
          <w:szCs w:val="24"/>
        </w:rPr>
        <w:t>Προσλήψεις μονίμου προσωπικού και επικουρικού, λόγω εκτάκτων αναγκών.</w:t>
      </w:r>
    </w:p>
    <w:p w14:paraId="2878A6E5" w14:textId="77777777" w:rsidR="00B17893" w:rsidRPr="00B17893" w:rsidRDefault="00B17893" w:rsidP="00146B56">
      <w:pPr>
        <w:pStyle w:val="a3"/>
        <w:spacing w:line="480" w:lineRule="auto"/>
        <w:ind w:left="1069"/>
        <w:jc w:val="both"/>
        <w:rPr>
          <w:rFonts w:ascii="Arial" w:hAnsi="Arial" w:cs="Arial"/>
          <w:sz w:val="24"/>
          <w:szCs w:val="24"/>
        </w:rPr>
      </w:pPr>
    </w:p>
    <w:p w14:paraId="37A75511" w14:textId="77777777" w:rsidR="00543B9D" w:rsidRDefault="008C6818" w:rsidP="00543B9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Για την Διοίκηση:</w:t>
      </w:r>
    </w:p>
    <w:p w14:paraId="297737A8" w14:textId="77777777" w:rsidR="004F615D" w:rsidRDefault="004F615D" w:rsidP="00EB7A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7A69">
        <w:rPr>
          <w:rFonts w:ascii="Arial" w:hAnsi="Arial" w:cs="Arial"/>
          <w:sz w:val="24"/>
          <w:szCs w:val="24"/>
        </w:rPr>
        <w:t xml:space="preserve">Η Πρόεδρος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Η Γραμματέας  </w:t>
      </w:r>
    </w:p>
    <w:p w14:paraId="5D9EF0A3" w14:textId="77777777" w:rsidR="004F615D" w:rsidRDefault="004F615D" w:rsidP="00EB7A69">
      <w:pPr>
        <w:jc w:val="both"/>
        <w:rPr>
          <w:rFonts w:ascii="Arial" w:hAnsi="Arial" w:cs="Arial"/>
          <w:sz w:val="24"/>
          <w:szCs w:val="24"/>
        </w:rPr>
      </w:pPr>
    </w:p>
    <w:p w14:paraId="3582776E" w14:textId="77777777" w:rsidR="008C6818" w:rsidRDefault="008C6818" w:rsidP="00EB7A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Κωνσταντίνα Φλώρου</w:t>
      </w:r>
      <w:r w:rsidR="004F615D">
        <w:rPr>
          <w:rFonts w:ascii="Arial" w:hAnsi="Arial" w:cs="Arial"/>
          <w:sz w:val="24"/>
          <w:szCs w:val="24"/>
        </w:rPr>
        <w:t xml:space="preserve">                                          Παρασκευή </w:t>
      </w:r>
      <w:proofErr w:type="spellStart"/>
      <w:r w:rsidR="004F615D">
        <w:rPr>
          <w:rFonts w:ascii="Arial" w:hAnsi="Arial" w:cs="Arial"/>
          <w:sz w:val="24"/>
          <w:szCs w:val="24"/>
        </w:rPr>
        <w:t>Σιαφτουλή</w:t>
      </w:r>
      <w:proofErr w:type="spellEnd"/>
    </w:p>
    <w:p w14:paraId="692C851C" w14:textId="77777777" w:rsidR="00EB7A69" w:rsidRDefault="00EB7A69" w:rsidP="004F61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sectPr w:rsidR="00EB7A69" w:rsidSect="006258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161A"/>
    <w:multiLevelType w:val="hybridMultilevel"/>
    <w:tmpl w:val="26086310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2FB6D81"/>
    <w:multiLevelType w:val="hybridMultilevel"/>
    <w:tmpl w:val="7152E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680A"/>
    <w:multiLevelType w:val="hybridMultilevel"/>
    <w:tmpl w:val="2D1CFBD6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5FB1155"/>
    <w:multiLevelType w:val="hybridMultilevel"/>
    <w:tmpl w:val="5AD05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A20E5"/>
    <w:multiLevelType w:val="hybridMultilevel"/>
    <w:tmpl w:val="2F6EF672"/>
    <w:lvl w:ilvl="0" w:tplc="040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4F1513"/>
    <w:multiLevelType w:val="hybridMultilevel"/>
    <w:tmpl w:val="58982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7A9C"/>
    <w:multiLevelType w:val="hybridMultilevel"/>
    <w:tmpl w:val="27902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4F98"/>
    <w:multiLevelType w:val="hybridMultilevel"/>
    <w:tmpl w:val="7D54874E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F90079D"/>
    <w:multiLevelType w:val="hybridMultilevel"/>
    <w:tmpl w:val="874034D6"/>
    <w:lvl w:ilvl="0" w:tplc="040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69"/>
    <w:rsid w:val="00012DAE"/>
    <w:rsid w:val="000411F4"/>
    <w:rsid w:val="00082A60"/>
    <w:rsid w:val="000B092D"/>
    <w:rsid w:val="000E661A"/>
    <w:rsid w:val="000F54D8"/>
    <w:rsid w:val="0013395A"/>
    <w:rsid w:val="0013454C"/>
    <w:rsid w:val="00146B56"/>
    <w:rsid w:val="001851D5"/>
    <w:rsid w:val="001C5CE8"/>
    <w:rsid w:val="001F268B"/>
    <w:rsid w:val="00212581"/>
    <w:rsid w:val="00261EDF"/>
    <w:rsid w:val="002A02AA"/>
    <w:rsid w:val="002C718C"/>
    <w:rsid w:val="002C74B1"/>
    <w:rsid w:val="003734B2"/>
    <w:rsid w:val="00437658"/>
    <w:rsid w:val="00472FB1"/>
    <w:rsid w:val="0047455B"/>
    <w:rsid w:val="00486ECE"/>
    <w:rsid w:val="004B6B5F"/>
    <w:rsid w:val="004F615D"/>
    <w:rsid w:val="0051445A"/>
    <w:rsid w:val="0053397B"/>
    <w:rsid w:val="00543B9D"/>
    <w:rsid w:val="00556501"/>
    <w:rsid w:val="005A396F"/>
    <w:rsid w:val="006127DA"/>
    <w:rsid w:val="0062586C"/>
    <w:rsid w:val="00653C85"/>
    <w:rsid w:val="00676795"/>
    <w:rsid w:val="00693F7C"/>
    <w:rsid w:val="006A52C0"/>
    <w:rsid w:val="007242A7"/>
    <w:rsid w:val="00771947"/>
    <w:rsid w:val="00781487"/>
    <w:rsid w:val="007D2DE8"/>
    <w:rsid w:val="007D3F80"/>
    <w:rsid w:val="008214DF"/>
    <w:rsid w:val="00833495"/>
    <w:rsid w:val="00844B23"/>
    <w:rsid w:val="00867628"/>
    <w:rsid w:val="008924B8"/>
    <w:rsid w:val="008A4612"/>
    <w:rsid w:val="008B54B5"/>
    <w:rsid w:val="008C6818"/>
    <w:rsid w:val="00922FB7"/>
    <w:rsid w:val="00973990"/>
    <w:rsid w:val="009A6A32"/>
    <w:rsid w:val="00A3073D"/>
    <w:rsid w:val="00A459DB"/>
    <w:rsid w:val="00A73529"/>
    <w:rsid w:val="00A86874"/>
    <w:rsid w:val="00AC1C76"/>
    <w:rsid w:val="00AE1B09"/>
    <w:rsid w:val="00AE6F61"/>
    <w:rsid w:val="00B17893"/>
    <w:rsid w:val="00B92BC3"/>
    <w:rsid w:val="00BD408F"/>
    <w:rsid w:val="00BE78F3"/>
    <w:rsid w:val="00C21287"/>
    <w:rsid w:val="00C53506"/>
    <w:rsid w:val="00C65534"/>
    <w:rsid w:val="00C66949"/>
    <w:rsid w:val="00C92B20"/>
    <w:rsid w:val="00CA1F4C"/>
    <w:rsid w:val="00D75C96"/>
    <w:rsid w:val="00DA468A"/>
    <w:rsid w:val="00DC2629"/>
    <w:rsid w:val="00DE303B"/>
    <w:rsid w:val="00DF46E9"/>
    <w:rsid w:val="00E26DBA"/>
    <w:rsid w:val="00E65175"/>
    <w:rsid w:val="00E9475C"/>
    <w:rsid w:val="00EB7A69"/>
    <w:rsid w:val="00FA5490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0FE4"/>
  <w15:docId w15:val="{36FDA26C-765B-44F9-97AD-1C76679D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4F446-9121-4331-9FAD-BA73D42D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2024-10-04T08:16:00Z</cp:lastPrinted>
  <dcterms:created xsi:type="dcterms:W3CDTF">2024-10-29T08:34:00Z</dcterms:created>
  <dcterms:modified xsi:type="dcterms:W3CDTF">2024-10-29T08:34:00Z</dcterms:modified>
</cp:coreProperties>
</file>