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AE" w:rsidRPr="002A72AE" w:rsidRDefault="002A72AE" w:rsidP="002A72AE">
      <w:pPr>
        <w:pBdr>
          <w:top w:val="single" w:sz="4" w:space="1" w:color="EFEFEF"/>
          <w:left w:val="single" w:sz="48" w:space="4" w:color="CD1713"/>
          <w:bottom w:val="single" w:sz="4" w:space="2" w:color="EFEFEF"/>
        </w:pBdr>
        <w:shd w:val="clear" w:color="auto" w:fill="FFFFFF" w:themeFill="background1"/>
        <w:spacing w:after="120" w:line="264" w:lineRule="atLeast"/>
        <w:jc w:val="left"/>
        <w:textAlignment w:val="baseline"/>
        <w:outlineLvl w:val="0"/>
        <w:rPr>
          <w:rFonts w:ascii="Times New Roman" w:eastAsia="Times New Roman" w:hAnsi="Times New Roman" w:cs="Times New Roman"/>
          <w:color w:val="004276"/>
          <w:spacing w:val="-12"/>
          <w:kern w:val="36"/>
          <w:sz w:val="32"/>
          <w:szCs w:val="32"/>
          <w:lang w:eastAsia="el-GR"/>
        </w:rPr>
      </w:pPr>
      <w:r w:rsidRPr="002A72AE">
        <w:rPr>
          <w:rFonts w:ascii="Times New Roman" w:eastAsia="Times New Roman" w:hAnsi="Times New Roman" w:cs="Times New Roman"/>
          <w:color w:val="004276"/>
          <w:spacing w:val="-12"/>
          <w:kern w:val="36"/>
          <w:sz w:val="32"/>
          <w:szCs w:val="32"/>
          <w:lang w:eastAsia="el-GR"/>
        </w:rPr>
        <w:t>Ανατροπές στα Βαρέα και Ανθυγιεινά-η λίστα με τα επαγγέλματα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Tα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πάνω- κάτω έρχονται στα βαρέα και ανθυγιεινά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επαγγέλµατα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(ΒΑΕ) µε την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επικείµενη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αναθεώρηση της σχετικής λίστας (την οποία δημοσιεύουν ολόκληρη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σήµερα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«ΤΑ ΝΕΑ») και την έξοδο από αυτή περίπου 250.000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ασφαλισµένων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.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Σηµειώνεται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ότι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σήµερα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σε σύνολο δύο εκατ.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εργαζοµένων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οι 700.000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–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ασφαλισµένοι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στο IKA σε 580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οµάδες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ειδικοτήτων ανήκουν στα BAE. Τονίζεται ότι όσα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επαγγέλµατα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αποχαρακτηριστούν θα έχουν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είωση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ισθών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από 50 έως 250 ευρώ τον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ήνα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θα επιβαρυνθούν µε 5 έτη εργασίας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προκειµένου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να συνταξιοδοτηθούν και θα έχουν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είωση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στις συντάξεις τους έως 20%. Η σχετική διαδικασία θα ξεκινήσει εντός των προσεχών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ηµερών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Στο </w:t>
      </w:r>
      <w:proofErr w:type="spellStart"/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επικαιροποιημένο</w:t>
      </w:r>
      <w:proofErr w:type="spellEnd"/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 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μνηµόνιο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προβλέπεται µε σαφήνεια πως η λίστα των εν λόγω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επαγγελµάτων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θα καλύπτει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έχρι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το 10% του εργατικού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δυναµικού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. Αυτό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σηµαίνει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ότι 250.000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θα βρεθούν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αντιµέτωποι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µε ανατροπές τόσο στα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ισθολογικά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όσο και στα ασφαλιστικά τους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δικαιώµατα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µε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δεδοµένη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την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εφαρµογή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του νέου ασφαλιστικού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νόµου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ο οποίος καθιστά απαγορευτική την έξοδο στη σύνταξη πριν από τη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συµπλήρωση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του 60ού έτους της ηλικίας. Σταδιακά τα όρια ηλικίας θα αυξάνονται, ώστε το 2015 ή το 2016 η συνταξιοδότηση να γίνεται µε 35ετία στο 60ό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έτοςτης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ηλικίας (ή στο 58ο έτος µε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ειωµένη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). Η νέα λίστα µε βάση τον τελευταίο ασφαλιστικό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νόµο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θα τεθεί σε ισχύ την 1η Ιουλίου 2011. Σε όσα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επαγγέλµατα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εξαιρεθούν από τη λίστα µε τα βαρέα και ανθυγιεινά θα επέλθει αύξηση των ορίων ηλικίας συνταξιοδότησης κατά µία πενταετία.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∆εν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θα θιγούν όσοι πρόκειται να συνταξιοδοτηθούν έως το 2015. Όπως προβλέπεται στον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νόµο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Λοβέρδου (Ν. 3863/2010), ο πίνακας των βαρέων και ανθυγιεινών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επαγγελµάτων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καταρτίζεται για όλους τους φορείς κοινωνικής ασφάλισης µε απόφαση του υπουργού Εργασίας και Κοινωνικής Ασφάλισης, ύστερα από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γνώµη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της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∆ιαρκούς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Επιτροπής Κρίσεως Βαρέων και Ανθυγιεινών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Επαγγελµάτων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γνωµοδότηση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του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Συµβουλίου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Κοινωνικής Ασφάλισης.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Πρέπει να τονιστεί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ότι το 2008 η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επιστηµονική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επιτροπή που είχε συσταθεί συνέταξε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πόρισµα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που έβγαζε «εκτός λίστας» το 57,7% των ειδικοτήτων και κατέταξε άλλες 29 ειδικότητες (ποσοστό 40,8%) σε 4 κατηγορίες ανάλογα µε τον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βαθµό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επικινδυνότητας – βαρύτητας (αφήνοντας στην κυβέρνηση την ευθύνη να καθορίσει τα ανάλογα συνταξιοδοτικά µπόνους, τα οποία θα είναι ισχυρότερα µόνο για όσους κατατάσσονται στην τέταρτη κατηγορία): στο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πόρισµα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αναφερόταν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χαρακτη</w:t>
      </w:r>
      <w:proofErr w:type="spellEnd"/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Όσα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επαγγέλµατα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αποχαρακτηριστούν θα έχουν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είωση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ισθών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από 50 έως 250 ευρώ.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Tο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πόρισµα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πρότεινε και την ανά πενταετία αναθεώρηση της λίστας «έτσι ώστε να αποφευχθούν νέες κοινωνικές αδικίες». H επιτροπή θεωρούσε «στρέβλωση» το γεγονός ότι «η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Eλλάδα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του 21ου αιώνα κατέληξε να είναι η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όνη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ευρωπαϊκή χώρα στην οποία από το σύνολο 2 εκατ.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εργαζοµένων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οι 700.000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–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ασφαλισµένοι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στο IKA σε 580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οµάδες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ειδικοτήτων ανήκουν στα BAE». Το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πόρισµα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διαπίστωνε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ακόµη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ότι: «O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θεσµός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των BAE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ετατρέπεται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σε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αντισταθµιστική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παροχή για την έλλειψη στοιχειωδών συνθηκών υγιεινής και ασφάλειας σε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συγκεκριµένους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χώρους όπου η εργασία ήταν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πράγµατι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βαριά και ανθυγιεινή». «H έλλειψη κριτηρίων και σταθερών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ηχανισµών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ετέτρεψε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την ένταξη στα BAE σε πολιτική παροχή. H πρόωρη πλήρης συνταξιοδότηση ήταν έτσι ένας συνδικαλιστικός στόχος εύκολα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επιτεύξιµος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».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Μεταξύ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των ειδικοτήτων που προτείνεται να εξέλθουν από τη λίστα, µε βάση την πρόταση της επιτροπής των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εµπειρογνωµόνων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το 2008, είναι όσοι απασχολούνται στην παραγωγή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φαρµάκων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καλλυντικών,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αρωµάτων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κτηνιατρικών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φαρµάκων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θαλαµηπόλοι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ευαγών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ιδρυµάτων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κτίστες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βιοµηχανικών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κλιβάνων, εργατοτεχνίτες πλύσης και λεύκανσης, σιδερώτριες και διαλογείς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ιµατισµού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εκτός χώρων σφαγείων. Επίσης, οι υπάλληλοι γραφείων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βιοµηχανιών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εταλλείων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εταιρειών πετρελαιοειδών, τεχνικοί και εκφωνητές ραδιοφώνου,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καµαριέρες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ξενοδοχείων, σερβιτόροι, ζαχαροπλάστες και αρτεργάτες,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ταµίες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στα σούπερ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άρκετ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σταθµάρχες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ελεγκτές αστικών και υπεραστικών λεωφορείων, χειριστές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προβολής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κινηµατογράφου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κουρείς,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κοµµωτές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υποδηµατεργάτες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πωλητές χονδρικής της Κεντρικής Λαχαναγοράς Αθηνών, συνοδοί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κλιναµαξών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του OΣΕ και φορτοεκφορτωτές κιβωτίων και βαρελιών ζυθοποιίας.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O νέος κατάλογος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των βαρέων και ανθυγιεινών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επαγγελµάτων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θα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εµπλουτιστεί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µε νέα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επαγγέλµατα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εργασίες. Για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παράδειγµα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οι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ηχανοδηγοί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των ΗΣΑΠ υπάγονται στον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θεσµό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ενώ δεν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συµβαίνει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το ίδιο µε τους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ηχανοδηγούς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του Μετρό. Μεταξύ των κλάδων που διεκδικούν την ένταξή τους στη νέα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αναθεωρηµένη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λίστα των ΒΑΕ είναι οι εξής: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ηχανοδηγοί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Μετρό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στους υπόγειους χώρους του, χειριστές αξονικών και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αγνητικών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τοµογράφων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νοσηλευτές, βοηθοί νοσηλευτές,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τραυµατιοφορείς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νοσοκόµοι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δηµόσια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νοσηλευτήρια µε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όνιµη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σχέση εργασίας, πυρηνικοί ιατροί, ηλεκτροσυγκολλητές,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σφυροκοπανιστές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χύτες,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αµµοβολιστές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ψυκτικοί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όνιµοι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στο Ναυτικό, οδηγοί πυροσβεστικών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οχηµάτων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/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οχηµάτων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της ΕΜΑΚ,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πυροφύλακες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χειριστές ανυψωτικών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ηχανηµάτων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σε γερανογέφυρες,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στα υπόγεια τηλεπικοινωνιακά δίκτυα,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στα εναέρια δίκτυα (ΤΑΠ-OΤΕ), οδηγοί βαρέων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οχηµάτων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(που καλύπτονται από το ΤΑΠ-OΤΕ), εργάτες πυρόσβεσης και διάσωσης,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στους βιολογικούς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καθαρισµούς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 xml:space="preserve">καθαρίστριες µε τετράωρη απασχόληση σε έναν ή περισσότερους εργοδότες (οι πλήρους απασχόλησης είναι ήδη στα ΒΑΕ),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σε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υποσταθµούς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της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∆ΕΗ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µε υψηλά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ηλεκτροµαγνητικά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πεδία,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στην επίβλεψη φρεατίων και βόθρων,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γκρου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µ στα ξενοδοχεία,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νυχτοθυρωροί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στα ναυπηγεία σε εργασίες ξηράς (όσοι απασχολούνται στα πλοία είναι ήδη στα ΒΑΕ), ακονιστές και τροχιστές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ετάλλων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χειριστές παραγωγής στο φυσικό αέριο,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στα αντλιοστάσια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λυµάτων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της ΕΥ∆ΑΠ και των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∆ηµοτικών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Επιχειρήσεων Ύδρευσης,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στη συντήρηση του δικτύου αποχέτευσης της ΕΥ∆ΑΠ,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στα κέντρα βιολογικών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καθαρισµών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της ΕΥ∆ΑΠ,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στους βιολογικούς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καθαρισµούς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αστικών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λυµάτων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∆ηµοτικών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Επιχειρήσεων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Υδρευσης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Αποχέτευσης), πυροσβέστες και οδηγοί πυροσβεστικών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οχηµάτων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στο εθνικό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σύστηµα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φυσικού αερίου, βαφείς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’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αεροψεκασµού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εναερίτες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διανοµής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στη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∆ΕΗ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(οι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εναερίτες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παραγωγής και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εταφοράς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είναι ήδη στα ΒΑΕ) κ.ά.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Τα υπόλοιπα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επαγγέλµατα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της κατηγορίας των βαρέων και ανθυγιεινών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1/1/64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Θερµαστές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–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αρχιθερµαστές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στερεών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καυσίµων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ξηράς»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Θερµαστές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ή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αρχιθερµαστές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στερεών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καυσίµων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1/1/64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Ματσακονιστές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1/1/64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Λεβητοκαθαριστές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1/1/64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Υφαλοχρωµατιστές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1/1/64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Αλλιεργάτες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Αλλιεργάτες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ως και εργατικά στελέχη, εφόσον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προέρχονταιεκ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της τάξεως αυτών» </w:t>
      </w: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1/1/64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«Χειριστές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αεροσφύρας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πιστολαδόροι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1/1/64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«Χειριστές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εκσκαπτικών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ανυψωτικών και ισοπεδωτικών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ηχανηµάτων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1/1/64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σε ψυκτικούς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θαλάµους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θερµοκρασίαςκατωτέρας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των 4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βαθµών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Κελσίου (παγοποιεία)»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σε ψυκτικούς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θαλάµους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θερµοκρασίαςκατωτέρας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των 4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βαθµών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Κελσίου»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lastRenderedPageBreak/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Χηµικοί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(εκτός των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χηµικών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οινολογικών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βιοχηµικών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εργαστηρίων)»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1/9/84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Χηµικοί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(εκτός των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χηµικών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οινολογικών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βιοχηµικών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εργαστηρίων). Εργοδηγοί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χηµικοί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1/5/86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Χηµικοί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(εκτός των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χηµικών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οινολογικών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βιοχηµικών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εργαστηρίων). Εργοδηγοί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χηµικοί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.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Oινολόγοι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(πλην των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απασχολουµένων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σε αυτοτελή οινολογικά εργαστήρια)»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«Νυκτοφύλακες»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Θερµοδόµοι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«Λιθοξόοι»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∆ύτες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«Ραδιοτηλεγραφητές –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τηλετυπιστές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1/9/84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«Ραδιοτηλεγραφητές –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τηλετυπιστές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– χειριστές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ηχανογραφικών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ηχανηµάτων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διάτρησης και επαλήθευσης στοιχείων επί καρτελών ή χαρτοταινιών»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«Εργάτες και φύλακες φορτηγίδων»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Αµαξοκαρραγωγείς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Μακαρονοτεχνίτες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(πλην του προσωπικού συσκευασίας)»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«Μουσικοί πνευστών οργάνων και νυκτερινών κέντρων»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1/4/85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«Μουσικοί πνευστών οργάνων,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ουσικοί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τραγουδιστές νυκτερινών κέντρων» </w:t>
      </w: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Κατασκευαστέςµωσαϊκών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πλακών και πλακών Μάλτας»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«Κατασκευαστές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αµιαντοτσιµεντοσωλήνων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τσιµεντολίθων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«Εργάτες άρσεως βαρών (µ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ανουβραδόροι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«Εργάτες κατεργασίας κρυστάλλων»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lastRenderedPageBreak/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«Εργατοτεχνίτες επισκευής και συντήρησης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σιδηροδροµικών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γραµµών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Ανελκυστές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καθελκυστές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νεωρείων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«Σερβιτόροι»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Αρβυλεργάτες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«Μάγειροι και προσωπικό κουζίνας»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«Μηχανικοί,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συντηρητέςβιοµηχανικών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εγκαταστάσεων και εργασιών»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6/9/66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«Αδειούχοι ή πτυχιούχοι ή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διπλωµατούχοι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πρακτικοί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ηχανικοί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συντηρητές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βιοµηχανικών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εγκαταστάσεων και εργασιών»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1/10/79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«Αδειούχοι ή πτυχιούχοι ή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διπλωµατούχοι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πρακτικοί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ηχανικοί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συντηρητές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βιοµηχανικών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εγκαταστάσεων και εργασιών και βιοτεχνικών επιχειρήσεων, εφόσον οι βιοτεχνικές αυτές επιχειρήσεις διαθέτουν κινητήριες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µε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ιπποδύναµη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άνω των 40 ίππων»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«Συντηρητές – επισκευαστές ακτινολογικών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ηχανηµάτων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«Κουρείς –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κοµµωτές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«Καθαριστές των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διπυθµένων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των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δεξαµενών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των πλοίων»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«Αποκλειστικώς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διά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ηχανικού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αεροεκτοξευτήρος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βαφείς (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ντουκαδόροι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Σηµειωτές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κύτους πλοίων»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«Αδειούχοι, πτυχιούχοι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θερµαστές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στερεών και υγρών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καυσίµων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28/3/66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στοµηχανουργείο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αποθήκες,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τµήµα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κοπής υάλου και συνεργεία επισκευής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συντηρήσης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στο εργοστάσιο της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∆ραπετσώνας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της ΑΕΕ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Χηµικών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Προϊόντων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Λιπασµάτων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6/3/69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«Εργατοτεχνίτες ύδρευσης πλοίων»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6/3/69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Υποδηµατεργάτες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lastRenderedPageBreak/>
        <w:t>Από 21/11/69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«Αρτεργάτες –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σιµιτεργάτες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ζυµωτές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πλάστες,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κλιβανείς,κυλινδριστές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ζυγιστές,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πασαδόροι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1/7/77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Oδηγοί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λεωφορείων OΑΣΘ»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1/7/77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Καθαρίστριεςεκπαιδευτηρίων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(Ανωτάτης – Μέσης – Στοιχειώδους Εκπαίδευσης)» </w:t>
      </w: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1/10/77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«Καθαρίστριες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νεκροτοµείων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στρατιωτικών σχολών (Ευελπίδων, Χωροφυλακής,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Αστυνοµίας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Πόλεων, Ναυτικού,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∆οκίµων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κ.λπ.)»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1/10/79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«Καθαριστές – καθαρίστριες α) πλήρους απασχόλησης: των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σταθµών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οχηµάτων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ΗΣΑΠ – OΣΕ – υπεραστικών λεωφορείων,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γηροκοµείων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– οίκων ευγηρίας, ασύλων ανιάτων, β) άνευ χρονικού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περιορισµού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ηµερήσιας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απασχολήσεως: των εκπαιδευτηρίων (Ανωτάτης – Μέσης – Στοιχειώδους Εκπαίδευσης),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ακαδηµιών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ανωτέρων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δηµοσίων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σχολών, ΚΑΤΕ,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δηµοσίων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βιβλιοθηκών, σχολών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αθητείας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ταχυρρύθµου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εκπαιδεύσεως του OΑΕ∆,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δηµοσίων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τεχνικών σχολών (Ανωτέρων – Μέσων – Κατωτέρων), στρατιωτικών σχολών (Ευελπίδων, Χωροφυλακής,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Αστυνοµίας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Πόλεων, Ναυτικού,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∆οκίµων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κ.λπ.),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νεκροτοµείων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1/4/85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«Καθαριστές – καθαρίστριες α) Με πλήρη απασχόληση β)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Ανευ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χρονικού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περιορισµού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ηµερήσιας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απασχόλησης: των εκπαιδευτηρίων (Ανωτάτης – Μέσης – Στοιχειώδους Εκπαίδευσης),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ακαδηµιών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ανωτέρων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δηµοσίων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σχολών, ΚΑΤΕ,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δηµοσίων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βιβλιοθηκών, σχολών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αθητείας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ταχύρρυθµης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εκπαίδευσης του OΑΕ∆,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δηµοσίων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τεχνικών σχολών (Ανωτέρων – Μέσων – Κατωτέρων), στρατιωτικών σχολών (Ευελπίδων, Χωροφυλακής,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Αστυνοµίας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Πόλεων, Ναυτικού,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∆οκίµων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κ.λπ.),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νεκροτοµείων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1/10/77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Ψηστιέρηδες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– λαντζέρηδες (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σε εστιατόρια και λοιπές επιχειρήσεις παρασκευής και προσφοράς φαγητών, ποτών κ.λπ.)»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1/10/77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«Συντάκτες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ηµερησίων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επαρχιακών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εφηµερίδων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1/10/77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∆ασεργάτες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σε εργασίες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υλοτόµησης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ετατόπισης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φόρτωσης δασικών προϊόντων)»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1/10/77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«Εργατοτεχνίτες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αποκλειστικά σε συνεργεία επισκευής λεωφορείων ΑΣΠΑ, ΕΚΤΕΛ Αθηνών και OΑΣΘ, καθώς και οι αποθηκάριοι ανταλλακτικών και υλικών οι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στεγαζόµενοι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έσα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στους χώρους αυτούς»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lastRenderedPageBreak/>
        <w:t>Από 1/10/79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«Εργατοτεχνικό προσωπικό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µόνο στα συνεργεία επισκευής λεωφορείων ΑΣΠΑ, ΕΚΤΕΛ Αθηνών και OΑΣΘ, καθώς και οι αποθηκάριοι ανταλλακτικών και υλικών οι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στεγαζόµενοι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εργαζόµενοι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έσα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στους χώρους αυτούς»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1/6/78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«Μισθωτοί οδηγοί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τωναστικών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υπεραστικών λεωφορείων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δηµόσιας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χρήσης όλης της χώρας»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1/5/78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«Υδραυλικοί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αποκλειστικά µε την εκτέλεση εγκαταστάσεων υδραυλικών – υγιεινής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θέρµανσης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οικοδοµών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1/5/78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«Ξυλουργοί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οικοδοµών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1/5/78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«Εργατοτεχνίτες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τοποθετητές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υαλοπινάκων, οι αποκλειστικά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απασχολούµενοιστις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οικοδοµές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1/10/79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«Βαρελοποιοί,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στην κατασκευή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καιεπισκευή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βαρελιών»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1/11/79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Νεκροποµποί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– εργάτες καθαριότητος νεκροταφείων»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1/10/79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Ρητινοσυλλέκτες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1/10/79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«Μεταφορείς µε χρήση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χειράµαξας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ασφαλιζόµενοι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στο ΙΚΑ διά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έσου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ασφαλιστικών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συνεταιρισµών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1/2/84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Oι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στην κατασκευή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εκµαγείων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αντιγράφων αρχαίων έργων» </w:t>
      </w: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1/4/84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∆ιαµορφωτές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σωλήνων (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σωληνουργοί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 πλοίων, εργοταξίων κ.λπ.»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1/4/84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«Εργατοτεχνίτες οριζόντιας και κατακόρυφης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σήµανσης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οδών»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1/9/84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«Εργατοτεχνίτες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συναρµολόγησης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αποσυναρµολόγησης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σωληνωτών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ικριωµάτων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1/10/84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«Εργάτες – πωλητές ακατέργαστου σιδήρου»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1/1/85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«Προσωπικό θεριζοαλωνιστικών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συγκροτηµάτων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1/4/85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Πτυχιούχοι κάτοχοι αδείας ηλεκτροτεχνίτες (βοηθοί, ηλεκτροτεχνίτες, αρχιτεχνίτες, εργοδηγοί και πτυχιούχοι επίβλεψης συντήρησης)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εξαιρουµένων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απασχολουµένων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: α) στα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καταστήµατα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πώλησης ηλεκτρολογικού υλικού και οικιακής εξυπηρέτησης και β) στη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συναρµολόγηση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εµπορία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επισκευή οικιακών ηλεκτρολογικών συσκευών»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1/4/85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«Χειριστές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ηχανών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προβολής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κινηµατογραφικών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ταινιών» Από 1/6/85 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Θαλαµηπόλοι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ευαγών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ιδρυµάτων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1/6/85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«Ράπτριες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απασχολούµενες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εντός του κτιριακού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συγκροτήµατος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του ΙΚΑ-ΕΤΑΜ επί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τωνοδών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Μαντζαγριωτάκη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Εσπερίδων (Καλλιθέα)»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1/5/86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«Εργάτες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σε φορτοεκφορτώσεις ξυλείας, σιδήρου,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τσιµέντου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λοιπών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οικοδοµικών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υλικών στις αποθήκες ξυλείας και στις µάντρες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δοµικών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υλικών»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1/5/86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«Μηχανικοί σκαφών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αεροψεκασµού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1/8/86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«Συνοδοί (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περιποιητές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)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κλιναµαξών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κλινοθεσίων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σιδηροδροµικών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συρµών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 </w:t>
      </w: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1/12/86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«Συντηρητές κεραιών στρατιωτικών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ονάδων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µόνο για τον χρόνο της αποκλειστικής απασχόλησης στο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αντικείµενο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τούτο»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1/12/86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«Συντηρητές καυστήρων υγρών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καυσίµων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συγκροτήµατος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λεβητοστασίων»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1/12/86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>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Oι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απασχολούµενοι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µόνο σε εργασίες τοποθέτησης και συντήρησης των εναερίων και υπογείων δικτύων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εταφοράς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ηλεκτρικής ενέργειας υψηλής τάσης.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Γοµωτές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– πυροδότες»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Από 1/12/86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  <w:t xml:space="preserve">«Φύλακες –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οδηγοίορεινών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καταφυγίων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ευρισκοµένων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σε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υψόµετρο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άνω των 1.700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έτρων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σε διαρκή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ετοιµότητα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»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O ΘΕΣΜOΣ ΑΥΤΟΣ ΕΙΝΑΙ ΜΙΑ ΕΛΛΗΝΙΚΗ ΠΑΤΕΝΤΑ</w:t>
      </w:r>
    </w:p>
    <w:p w:rsidR="002A72AE" w:rsidRPr="002A72AE" w:rsidRDefault="002A72AE" w:rsidP="002A72AE">
      <w:pPr>
        <w:shd w:val="clear" w:color="auto" w:fill="FFFFFF" w:themeFill="background1"/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Εκατοντάδες </w:t>
      </w:r>
      <w:proofErr w:type="spellStart"/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Επαγγέλµατα</w:t>
      </w:r>
      <w:proofErr w:type="spellEnd"/>
      <w:r w:rsidRPr="002A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 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στην Ελλάδα διεκδικούν την ένταξή τους στη λίστα, όταν στις άλλες χώρες της Ευρωπαϊκής Ένωσης η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άχη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των συνδικάτων επικεντρώνεται στη βελτίωση των συνθηκών εργασίας και του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επαγγελµατικού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περιβάλλοντος. Τα εργατικά συνδικάτα στις άλλες χώρες έχουν κάνει «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σηµαία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» την πρόληψη του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επαγγελµατικού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κινδύνου και τη βελτίωση των συνθηκών εργασίας και όχι το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επίδοµα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επικίνδυνης εργασίας. Βεβαίως, στην Ελλάδα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έχουµε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όνον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50 γιατρούς εργασίας, αντί για 900 που απαιτούνται. Χαρακτηριστικά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πορεί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να αναφερθεί ότι στην Ιταλία τα αντίστοιχα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επαγγέλµατα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είναι εννέα και χαρακτηρίζονται ως «επικίνδυνα», ώστε να µη γίνεται ο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συνειρµός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ότι κάποια εργασία βλάπτει την υγεία. Στη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Γερµανία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δεν υπάρχει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επάγγελµα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που να χαρακτηρίζεται «βαρύ και ανθυγιεινό» και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όνον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οι ανθρακωρύχοι µ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πορούν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να συνταξιοδοτηθούν στην ηλικία των 60 ετών. Επίσης στην </w:t>
      </w: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 xml:space="preserve">Κύπρο, τη Σουηδία, τη Βρετανία, τη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∆ανία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το Βέλγιο δεν υπάρχει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επάγγελµα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που να αναγνωρίζεται ως «βαρύ και </w:t>
      </w:r>
      <w:proofErr w:type="spellStart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ανθυγιεινό».Τα</w:t>
      </w:r>
      <w:proofErr w:type="spellEnd"/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Νέα</w:t>
      </w:r>
    </w:p>
    <w:p w:rsidR="00767F73" w:rsidRDefault="002A72AE" w:rsidP="002A72AE">
      <w:pPr>
        <w:shd w:val="clear" w:color="auto" w:fill="FFFFFF" w:themeFill="background1"/>
        <w:jc w:val="left"/>
      </w:pPr>
      <w:r w:rsidRPr="002A72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606060"/>
          <w:lang w:eastAsia="el-GR"/>
        </w:rPr>
        <w:br/>
      </w:r>
      <w:r w:rsidRPr="002A72AE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shd w:val="clear" w:color="auto" w:fill="606060"/>
          <w:lang w:eastAsia="el-GR"/>
        </w:rPr>
        <w:br/>
        <w:t>πηγή: (διαβάστε περισσότερα)</w:t>
      </w:r>
      <w:r w:rsidRPr="002A72AE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 </w:t>
      </w:r>
      <w:hyperlink r:id="rId4" w:history="1">
        <w:r w:rsidRPr="002A72AE">
          <w:rPr>
            <w:rFonts w:ascii="Helvetica" w:eastAsia="Times New Roman" w:hAnsi="Helvetica" w:cs="Helvetica"/>
            <w:color w:val="0000FF"/>
            <w:sz w:val="28"/>
            <w:szCs w:val="28"/>
            <w:lang w:eastAsia="el-GR"/>
          </w:rPr>
          <w:t>http://www.alphafm.gr/archives/16145</w:t>
        </w:r>
      </w:hyperlink>
    </w:p>
    <w:sectPr w:rsidR="00767F73" w:rsidSect="00767F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2AE"/>
    <w:rsid w:val="00286BB4"/>
    <w:rsid w:val="002A72AE"/>
    <w:rsid w:val="00735DAC"/>
    <w:rsid w:val="00767F73"/>
    <w:rsid w:val="008F2E73"/>
    <w:rsid w:val="00BC1310"/>
    <w:rsid w:val="00CA5559"/>
    <w:rsid w:val="00DE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73"/>
  </w:style>
  <w:style w:type="paragraph" w:styleId="1">
    <w:name w:val="heading 1"/>
    <w:basedOn w:val="a"/>
    <w:link w:val="1Char"/>
    <w:uiPriority w:val="9"/>
    <w:qFormat/>
    <w:rsid w:val="002A72A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A72A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2A72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2A72AE"/>
    <w:rPr>
      <w:color w:val="0000FF"/>
      <w:u w:val="single"/>
    </w:rPr>
  </w:style>
  <w:style w:type="character" w:styleId="a3">
    <w:name w:val="Strong"/>
    <w:basedOn w:val="a0"/>
    <w:uiPriority w:val="22"/>
    <w:qFormat/>
    <w:rsid w:val="002A72AE"/>
    <w:rPr>
      <w:b/>
      <w:bCs/>
    </w:rPr>
  </w:style>
  <w:style w:type="character" w:customStyle="1" w:styleId="apple-converted-space">
    <w:name w:val="apple-converted-space"/>
    <w:basedOn w:val="a0"/>
    <w:rsid w:val="002A7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phafm.gr/archives/1614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2354</Words>
  <Characters>12714</Characters>
  <Application>Microsoft Office Word</Application>
  <DocSecurity>0</DocSecurity>
  <Lines>105</Lines>
  <Paragraphs>30</Paragraphs>
  <ScaleCrop>false</ScaleCrop>
  <Company/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2016-11-10T11:23:00Z</dcterms:created>
  <dcterms:modified xsi:type="dcterms:W3CDTF">2016-11-10T11:25:00Z</dcterms:modified>
</cp:coreProperties>
</file>