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D96A25" w:rsidRDefault="00DE6DBE" w:rsidP="005F6E03">
      <w:pPr>
        <w:spacing w:line="360" w:lineRule="auto"/>
        <w:jc w:val="right"/>
        <w:rPr>
          <w:sz w:val="22"/>
          <w:szCs w:val="22"/>
        </w:rPr>
      </w:pPr>
      <w:r w:rsidRPr="00D96A25">
        <w:rPr>
          <w:sz w:val="22"/>
          <w:szCs w:val="22"/>
        </w:rPr>
        <w:t xml:space="preserve">ΑΘΗΝΑ </w:t>
      </w:r>
      <w:r w:rsidR="008572FA" w:rsidRPr="00D96A25">
        <w:rPr>
          <w:sz w:val="22"/>
          <w:szCs w:val="22"/>
        </w:rPr>
        <w:t xml:space="preserve"> </w:t>
      </w:r>
      <w:r w:rsidR="00D96A25" w:rsidRPr="00D96A25">
        <w:rPr>
          <w:sz w:val="22"/>
          <w:szCs w:val="22"/>
        </w:rPr>
        <w:t>17/11/2020</w:t>
      </w:r>
    </w:p>
    <w:p w:rsidR="00FB652E" w:rsidRPr="00D96A25" w:rsidRDefault="00DE6DBE" w:rsidP="00DA640B">
      <w:pPr>
        <w:spacing w:line="360" w:lineRule="auto"/>
        <w:jc w:val="right"/>
        <w:rPr>
          <w:sz w:val="22"/>
          <w:szCs w:val="22"/>
        </w:rPr>
      </w:pPr>
      <w:r w:rsidRPr="00D96A25">
        <w:rPr>
          <w:sz w:val="22"/>
          <w:szCs w:val="22"/>
        </w:rPr>
        <w:t>ΑΡ. ΠΡΩΤ.</w:t>
      </w:r>
      <w:r w:rsidR="000602ED" w:rsidRPr="00D96A25">
        <w:rPr>
          <w:sz w:val="22"/>
          <w:szCs w:val="22"/>
        </w:rPr>
        <w:t>:</w:t>
      </w:r>
      <w:r w:rsidR="00B34213" w:rsidRPr="00D96A25">
        <w:rPr>
          <w:sz w:val="22"/>
          <w:szCs w:val="22"/>
        </w:rPr>
        <w:t xml:space="preserve"> </w:t>
      </w:r>
      <w:r w:rsidR="009C253A" w:rsidRPr="00D96A25">
        <w:rPr>
          <w:sz w:val="22"/>
          <w:szCs w:val="22"/>
        </w:rPr>
        <w:t xml:space="preserve"> </w:t>
      </w:r>
      <w:r w:rsidR="00D96A25" w:rsidRPr="00D96A25">
        <w:rPr>
          <w:sz w:val="22"/>
          <w:szCs w:val="22"/>
        </w:rPr>
        <w:t>3696</w:t>
      </w:r>
    </w:p>
    <w:p w:rsidR="00257A61" w:rsidRPr="00D96A25" w:rsidRDefault="00092ED4" w:rsidP="00FB652E">
      <w:pPr>
        <w:spacing w:line="360" w:lineRule="auto"/>
        <w:rPr>
          <w:sz w:val="22"/>
          <w:szCs w:val="22"/>
        </w:rPr>
      </w:pPr>
      <w:r w:rsidRPr="00D96A25">
        <w:rPr>
          <w:sz w:val="22"/>
          <w:szCs w:val="22"/>
        </w:rPr>
        <w:t xml:space="preserve"> </w:t>
      </w:r>
      <w:r w:rsidR="00257A61" w:rsidRPr="00D96A25">
        <w:rPr>
          <w:sz w:val="22"/>
          <w:szCs w:val="22"/>
        </w:rPr>
        <w:t>ΠΡΟΣ: 1. ΥΠΟΥΡΓΟ ΥΓΕΙΑΣ</w:t>
      </w:r>
    </w:p>
    <w:p w:rsidR="00257A61" w:rsidRPr="00D96A25" w:rsidRDefault="00257A61" w:rsidP="00257A61">
      <w:pPr>
        <w:spacing w:line="360" w:lineRule="auto"/>
        <w:jc w:val="both"/>
        <w:rPr>
          <w:sz w:val="22"/>
          <w:szCs w:val="22"/>
        </w:rPr>
      </w:pPr>
      <w:r w:rsidRPr="00D96A25">
        <w:rPr>
          <w:sz w:val="22"/>
          <w:szCs w:val="22"/>
        </w:rPr>
        <w:tab/>
        <w:t xml:space="preserve"> </w:t>
      </w:r>
      <w:proofErr w:type="spellStart"/>
      <w:r w:rsidRPr="00D96A25">
        <w:rPr>
          <w:sz w:val="22"/>
          <w:szCs w:val="22"/>
        </w:rPr>
        <w:t>κο</w:t>
      </w:r>
      <w:proofErr w:type="spellEnd"/>
      <w:r w:rsidRPr="00D96A25">
        <w:rPr>
          <w:sz w:val="22"/>
          <w:szCs w:val="22"/>
        </w:rPr>
        <w:t xml:space="preserve"> ΒΑΣΙΛΗ ΚΙΚΙΛΙΑ</w:t>
      </w:r>
    </w:p>
    <w:p w:rsidR="00257A61" w:rsidRPr="00D96A25" w:rsidRDefault="00257A61" w:rsidP="00257A61">
      <w:pPr>
        <w:spacing w:line="360" w:lineRule="auto"/>
        <w:jc w:val="both"/>
        <w:rPr>
          <w:sz w:val="22"/>
          <w:szCs w:val="22"/>
        </w:rPr>
      </w:pPr>
      <w:r w:rsidRPr="00D96A25">
        <w:rPr>
          <w:sz w:val="22"/>
          <w:szCs w:val="22"/>
        </w:rPr>
        <w:tab/>
        <w:t xml:space="preserve"> 2. ΥΦΥΠΟΥΡΓΟ ΥΓΕΙΑΣ</w:t>
      </w:r>
    </w:p>
    <w:p w:rsidR="00257A61" w:rsidRPr="00D96A25" w:rsidRDefault="00257A61" w:rsidP="00257A61">
      <w:pPr>
        <w:spacing w:line="360" w:lineRule="auto"/>
        <w:jc w:val="both"/>
        <w:rPr>
          <w:sz w:val="22"/>
          <w:szCs w:val="22"/>
        </w:rPr>
      </w:pPr>
      <w:r w:rsidRPr="00D96A25">
        <w:rPr>
          <w:sz w:val="22"/>
          <w:szCs w:val="22"/>
        </w:rPr>
        <w:tab/>
        <w:t xml:space="preserve"> </w:t>
      </w:r>
      <w:proofErr w:type="spellStart"/>
      <w:r w:rsidRPr="00D96A25">
        <w:rPr>
          <w:sz w:val="22"/>
          <w:szCs w:val="22"/>
        </w:rPr>
        <w:t>κο</w:t>
      </w:r>
      <w:proofErr w:type="spellEnd"/>
      <w:r w:rsidRPr="00D96A25">
        <w:rPr>
          <w:sz w:val="22"/>
          <w:szCs w:val="22"/>
        </w:rPr>
        <w:t xml:space="preserve"> ΒΑΣΙΛΗ ΚΟΝΤΟΖΑΜΑΝΗ </w:t>
      </w:r>
    </w:p>
    <w:p w:rsidR="009C253A" w:rsidRPr="00D96A25" w:rsidRDefault="00D96A25" w:rsidP="002A0529">
      <w:pPr>
        <w:spacing w:line="360" w:lineRule="auto"/>
        <w:jc w:val="both"/>
        <w:rPr>
          <w:sz w:val="22"/>
          <w:szCs w:val="22"/>
        </w:rPr>
      </w:pPr>
      <w:r w:rsidRPr="00D96A25">
        <w:rPr>
          <w:sz w:val="22"/>
          <w:szCs w:val="22"/>
        </w:rPr>
        <w:t>ΚΟΙΝ.: ΣΩΜΑΤΕΙΟ ΕΡΓΑΖΟΜΕΝΩΝ Κ.Υ.ΣΟΥΦΛΙΟΥ</w:t>
      </w:r>
    </w:p>
    <w:p w:rsidR="00D96A25" w:rsidRPr="00D96A25" w:rsidRDefault="00D96A25" w:rsidP="002A0529">
      <w:pPr>
        <w:spacing w:line="360" w:lineRule="auto"/>
        <w:jc w:val="both"/>
        <w:rPr>
          <w:b/>
          <w:sz w:val="22"/>
          <w:szCs w:val="22"/>
        </w:rPr>
      </w:pPr>
    </w:p>
    <w:p w:rsidR="00BE5E12" w:rsidRPr="00D96A25" w:rsidRDefault="00257A61" w:rsidP="002A0529">
      <w:pPr>
        <w:spacing w:line="360" w:lineRule="auto"/>
        <w:jc w:val="both"/>
        <w:rPr>
          <w:sz w:val="22"/>
          <w:szCs w:val="22"/>
        </w:rPr>
      </w:pPr>
      <w:r w:rsidRPr="00D96A25">
        <w:rPr>
          <w:b/>
          <w:sz w:val="22"/>
          <w:szCs w:val="22"/>
        </w:rPr>
        <w:tab/>
      </w:r>
      <w:r w:rsidRPr="00D96A25">
        <w:rPr>
          <w:sz w:val="22"/>
          <w:szCs w:val="22"/>
        </w:rPr>
        <w:t>Κύριοι Υπουργοί,</w:t>
      </w:r>
    </w:p>
    <w:p w:rsidR="00D96A25" w:rsidRPr="00D96A25" w:rsidRDefault="00BE5E12" w:rsidP="00D96A25">
      <w:pPr>
        <w:spacing w:line="360" w:lineRule="auto"/>
        <w:jc w:val="both"/>
        <w:rPr>
          <w:sz w:val="22"/>
          <w:szCs w:val="22"/>
        </w:rPr>
      </w:pPr>
      <w:r w:rsidRPr="00D96A25">
        <w:rPr>
          <w:sz w:val="22"/>
          <w:szCs w:val="22"/>
        </w:rPr>
        <w:tab/>
      </w:r>
      <w:r w:rsidR="006B5F7C" w:rsidRPr="00D96A25">
        <w:rPr>
          <w:sz w:val="22"/>
          <w:szCs w:val="22"/>
        </w:rPr>
        <w:t xml:space="preserve"> </w:t>
      </w:r>
      <w:r w:rsidR="00D96A25" w:rsidRPr="00D96A25">
        <w:rPr>
          <w:sz w:val="22"/>
          <w:szCs w:val="22"/>
        </w:rPr>
        <w:t>Πρόχειρα</w:t>
      </w:r>
      <w:r w:rsidR="00081029">
        <w:rPr>
          <w:sz w:val="22"/>
          <w:szCs w:val="22"/>
        </w:rPr>
        <w:t xml:space="preserve"> αποφασίστηκε </w:t>
      </w:r>
      <w:r w:rsidR="00D96A25" w:rsidRPr="00D96A25">
        <w:rPr>
          <w:sz w:val="22"/>
          <w:szCs w:val="22"/>
        </w:rPr>
        <w:t xml:space="preserve"> η μετακίνηση νοσηλευτών από το Κ.Υ Σουφλίου στο Νοσοκομείο Αλεξανδρούπολης</w:t>
      </w:r>
      <w:r w:rsidR="00081029">
        <w:rPr>
          <w:sz w:val="22"/>
          <w:szCs w:val="22"/>
        </w:rPr>
        <w:t>.</w:t>
      </w:r>
      <w:r w:rsidR="00D96A25" w:rsidRPr="00D96A25">
        <w:rPr>
          <w:sz w:val="22"/>
          <w:szCs w:val="22"/>
        </w:rPr>
        <w:t xml:space="preserve"> Δίχως να υπολογιστεί η χιλιομετρική απόσταση που καλούνται να διανύσουν οι νοσηλευτές των 80 και πλέον χιλιομέτρων,</w:t>
      </w:r>
      <w:r w:rsidR="00081029">
        <w:rPr>
          <w:sz w:val="22"/>
          <w:szCs w:val="22"/>
        </w:rPr>
        <w:t xml:space="preserve"> </w:t>
      </w:r>
      <w:r w:rsidR="00D96A25" w:rsidRPr="00D96A25">
        <w:rPr>
          <w:sz w:val="22"/>
          <w:szCs w:val="22"/>
        </w:rPr>
        <w:t xml:space="preserve">την απουσία των δρομολογίων από τα Μέσα Μαζικής Μεταφοράς, το κυκλικό ωράριο που καλούνται να εκτελέσουν οι νοσηλευτές, την απουσία τους από τα ακριτικά αγροτικά ιατρεία που σήμερα ασκούν τα καθήκοντα τους με αυταπάρνηση </w:t>
      </w:r>
      <w:proofErr w:type="spellStart"/>
      <w:r w:rsidR="00D96A25" w:rsidRPr="00D96A25">
        <w:rPr>
          <w:sz w:val="22"/>
          <w:szCs w:val="22"/>
        </w:rPr>
        <w:t>κ.ο.κ</w:t>
      </w:r>
      <w:proofErr w:type="spellEnd"/>
      <w:r w:rsidR="00D96A25" w:rsidRPr="00D96A25">
        <w:rPr>
          <w:sz w:val="22"/>
          <w:szCs w:val="22"/>
        </w:rPr>
        <w:t>. Ενώ το ζητούμενο στην δύσκολη συγκυρία της πανδημίας θα έπρεπε να είναι η αποφυγή,</w:t>
      </w:r>
      <w:r w:rsidR="00081029">
        <w:rPr>
          <w:sz w:val="22"/>
          <w:szCs w:val="22"/>
        </w:rPr>
        <w:t xml:space="preserve"> </w:t>
      </w:r>
      <w:r w:rsidR="00D96A25" w:rsidRPr="00D96A25">
        <w:rPr>
          <w:sz w:val="22"/>
          <w:szCs w:val="22"/>
        </w:rPr>
        <w:t>όσο είναι εφικτό,</w:t>
      </w:r>
      <w:r w:rsidR="00D96A25">
        <w:rPr>
          <w:sz w:val="22"/>
          <w:szCs w:val="22"/>
        </w:rPr>
        <w:t xml:space="preserve"> </w:t>
      </w:r>
      <w:r w:rsidR="00D96A25" w:rsidRPr="00D96A25">
        <w:rPr>
          <w:sz w:val="22"/>
          <w:szCs w:val="22"/>
        </w:rPr>
        <w:t>του συνωστισμού και της προσέλευσης στα Νοσοκομεία των πολιτών, οι αποφάσεις  λαμβάνονται στην ακριβώς αντίθετη κατεύθυ</w:t>
      </w:r>
      <w:r w:rsidR="00D96A25">
        <w:rPr>
          <w:sz w:val="22"/>
          <w:szCs w:val="22"/>
        </w:rPr>
        <w:t>νση.</w:t>
      </w:r>
    </w:p>
    <w:p w:rsidR="00D96A25" w:rsidRPr="00D96A25" w:rsidRDefault="00D96A25" w:rsidP="00D96A25">
      <w:pPr>
        <w:spacing w:line="360" w:lineRule="auto"/>
        <w:ind w:firstLine="720"/>
        <w:jc w:val="both"/>
        <w:rPr>
          <w:sz w:val="22"/>
          <w:szCs w:val="22"/>
        </w:rPr>
      </w:pPr>
      <w:r w:rsidRPr="00D96A25">
        <w:rPr>
          <w:sz w:val="22"/>
          <w:szCs w:val="22"/>
        </w:rPr>
        <w:t>Επισημαίνουμε πως η απόφαση της μετακίνησης νοσηλευτών αφορά και σε νοσηλευτές του Κ.Υ Ορεστιάδας οι οποίοι θα πρέπει να διανύουν χιλιομετρική απόσταση 240 χιλιομέτρων καθημερινά.</w:t>
      </w:r>
    </w:p>
    <w:p w:rsidR="00D96A25" w:rsidRPr="00D96A25" w:rsidRDefault="00D96A25" w:rsidP="00D96A25">
      <w:pPr>
        <w:spacing w:line="360" w:lineRule="auto"/>
        <w:ind w:firstLine="720"/>
        <w:jc w:val="both"/>
        <w:rPr>
          <w:sz w:val="22"/>
          <w:szCs w:val="22"/>
        </w:rPr>
      </w:pPr>
      <w:r w:rsidRPr="00D96A25">
        <w:rPr>
          <w:sz w:val="22"/>
          <w:szCs w:val="22"/>
        </w:rPr>
        <w:t>Καλούμε την Διοίκηση της 4ης ΥΠΕ να ακυρώσει την προαναφερόμενη απόφαση και να προχωρήσει στην πρόσληψη νοσηλευτών από των πίνακα του Επικουρικού προσωπικού που διατηρεί προκειμένου να ενισχυθεί πραγματικά η λειτουργία του Νοσοκομείου Αλεξανδρούπολης.</w:t>
      </w:r>
    </w:p>
    <w:p w:rsidR="006B5F7C" w:rsidRPr="00D96A25" w:rsidRDefault="00D96A25" w:rsidP="00D96A25">
      <w:pPr>
        <w:spacing w:line="360" w:lineRule="auto"/>
        <w:ind w:firstLine="720"/>
        <w:jc w:val="both"/>
        <w:rPr>
          <w:sz w:val="22"/>
          <w:szCs w:val="22"/>
        </w:rPr>
      </w:pPr>
      <w:r w:rsidRPr="00D96A25">
        <w:rPr>
          <w:sz w:val="22"/>
          <w:szCs w:val="22"/>
        </w:rPr>
        <w:t>Κοινοποιούμε έγγραφο του Σωματείου Εργαζομένων Κ.Υ Σουφλίου.</w:t>
      </w:r>
    </w:p>
    <w:p w:rsidR="0074199F" w:rsidRPr="00D96A25" w:rsidRDefault="0074199F" w:rsidP="0074199F">
      <w:pPr>
        <w:pStyle w:val="ab"/>
        <w:spacing w:line="360" w:lineRule="auto"/>
        <w:contextualSpacing/>
        <w:jc w:val="both"/>
        <w:rPr>
          <w:rFonts w:ascii="Times New Roman" w:hAnsi="Times New Roman" w:cs="Times New Roman"/>
          <w:sz w:val="22"/>
          <w:szCs w:val="22"/>
        </w:rPr>
      </w:pPr>
      <w:r w:rsidRPr="00D96A25">
        <w:rPr>
          <w:rFonts w:ascii="Times New Roman" w:hAnsi="Times New Roman" w:cs="Times New Roman"/>
          <w:sz w:val="22"/>
          <w:szCs w:val="22"/>
        </w:rPr>
        <w:tab/>
        <w:t xml:space="preserve"> </w:t>
      </w:r>
    </w:p>
    <w:p w:rsidR="00042F44" w:rsidRPr="00D96A25" w:rsidRDefault="00AC1F5D" w:rsidP="00F4472D">
      <w:pPr>
        <w:spacing w:line="360" w:lineRule="auto"/>
        <w:ind w:firstLine="720"/>
        <w:jc w:val="center"/>
        <w:rPr>
          <w:sz w:val="22"/>
          <w:szCs w:val="22"/>
        </w:rPr>
      </w:pPr>
      <w:r w:rsidRPr="00D96A25">
        <w:rPr>
          <w:sz w:val="22"/>
          <w:szCs w:val="22"/>
        </w:rPr>
        <w:t>ΓΙΑ Τ</w:t>
      </w:r>
      <w:r w:rsidR="00CF19EA" w:rsidRPr="00D96A25">
        <w:rPr>
          <w:sz w:val="22"/>
          <w:szCs w:val="22"/>
        </w:rPr>
        <w:t>Η</w:t>
      </w:r>
      <w:r w:rsidRPr="00D96A25">
        <w:rPr>
          <w:sz w:val="22"/>
          <w:szCs w:val="22"/>
        </w:rPr>
        <w:t>Ν</w:t>
      </w:r>
      <w:r w:rsidR="00DE6DBE" w:rsidRPr="00D96A25">
        <w:rPr>
          <w:sz w:val="22"/>
          <w:szCs w:val="22"/>
        </w:rPr>
        <w:t xml:space="preserve"> Ε.Ε. ΤΗΣ ΠΟΕΔΗΝ</w:t>
      </w:r>
    </w:p>
    <w:p w:rsidR="00FC3C0C" w:rsidRPr="00D96A25" w:rsidRDefault="00FC3C0C" w:rsidP="00F4472D">
      <w:pPr>
        <w:spacing w:line="360" w:lineRule="auto"/>
        <w:ind w:firstLine="720"/>
        <w:jc w:val="center"/>
        <w:rPr>
          <w:sz w:val="22"/>
          <w:szCs w:val="22"/>
        </w:rPr>
      </w:pPr>
    </w:p>
    <w:p w:rsidR="00AC1F5D" w:rsidRPr="00D96A25" w:rsidRDefault="00AC1F5D" w:rsidP="00AC1F5D">
      <w:pPr>
        <w:spacing w:line="360" w:lineRule="auto"/>
        <w:jc w:val="center"/>
        <w:rPr>
          <w:sz w:val="22"/>
          <w:szCs w:val="22"/>
        </w:rPr>
      </w:pPr>
      <w:r w:rsidRPr="00D96A25">
        <w:rPr>
          <w:sz w:val="22"/>
          <w:szCs w:val="22"/>
        </w:rPr>
        <w:t>Ο ΠΡΟΕΔΡΟΣ</w:t>
      </w:r>
      <w:r w:rsidRPr="00D96A25">
        <w:rPr>
          <w:sz w:val="22"/>
          <w:szCs w:val="22"/>
        </w:rPr>
        <w:tab/>
      </w:r>
      <w:r w:rsidRPr="00D96A25">
        <w:rPr>
          <w:sz w:val="22"/>
          <w:szCs w:val="22"/>
        </w:rPr>
        <w:tab/>
      </w:r>
      <w:r w:rsidRPr="00D96A25">
        <w:rPr>
          <w:sz w:val="22"/>
          <w:szCs w:val="22"/>
        </w:rPr>
        <w:tab/>
      </w:r>
      <w:r w:rsidRPr="00D96A25">
        <w:rPr>
          <w:sz w:val="22"/>
          <w:szCs w:val="22"/>
        </w:rPr>
        <w:tab/>
        <w:t>Ο ΓΕΝ.ΓΡΑΜΜΑΤΕΑΣ</w:t>
      </w:r>
    </w:p>
    <w:p w:rsidR="00FC3C0C" w:rsidRPr="00D96A25" w:rsidRDefault="00FC3C0C" w:rsidP="00AC1F5D">
      <w:pPr>
        <w:spacing w:line="360" w:lineRule="auto"/>
        <w:jc w:val="center"/>
        <w:rPr>
          <w:sz w:val="22"/>
          <w:szCs w:val="22"/>
        </w:rPr>
      </w:pPr>
    </w:p>
    <w:p w:rsidR="00FC3C0C" w:rsidRPr="00D96A25" w:rsidRDefault="00FC3C0C" w:rsidP="00AC1F5D">
      <w:pPr>
        <w:spacing w:line="360" w:lineRule="auto"/>
        <w:jc w:val="center"/>
        <w:rPr>
          <w:sz w:val="22"/>
          <w:szCs w:val="22"/>
        </w:rPr>
      </w:pPr>
    </w:p>
    <w:p w:rsidR="00AC1F5D" w:rsidRPr="00D96A25" w:rsidRDefault="00AC1F5D" w:rsidP="00AC1F5D">
      <w:pPr>
        <w:spacing w:line="360" w:lineRule="auto"/>
        <w:jc w:val="center"/>
        <w:rPr>
          <w:sz w:val="22"/>
          <w:szCs w:val="22"/>
        </w:rPr>
      </w:pPr>
      <w:r w:rsidRPr="00D96A25">
        <w:rPr>
          <w:sz w:val="22"/>
          <w:szCs w:val="22"/>
        </w:rPr>
        <w:t>ΜΙΧΑΛΗΣ ΓΙΑΝΝΑΚΟΣ</w:t>
      </w:r>
      <w:r w:rsidRPr="00D96A25">
        <w:rPr>
          <w:sz w:val="22"/>
          <w:szCs w:val="22"/>
        </w:rPr>
        <w:tab/>
      </w:r>
      <w:r w:rsidRPr="00D96A25">
        <w:rPr>
          <w:sz w:val="22"/>
          <w:szCs w:val="22"/>
        </w:rPr>
        <w:tab/>
      </w:r>
      <w:r w:rsidRPr="00D96A25">
        <w:rPr>
          <w:sz w:val="22"/>
          <w:szCs w:val="22"/>
        </w:rPr>
        <w:tab/>
        <w:t>ΧΡΗΣΤΟΣ ΠΑΠΑΝΑΣΤΑΣΗΣ</w:t>
      </w:r>
    </w:p>
    <w:sectPr w:rsidR="00AC1F5D" w:rsidRPr="00D96A2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1B" w:rsidRDefault="003D561B">
      <w:r>
        <w:separator/>
      </w:r>
    </w:p>
  </w:endnote>
  <w:endnote w:type="continuationSeparator" w:id="0">
    <w:p w:rsidR="003D561B" w:rsidRDefault="003D5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917B0A"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917B0A">
        <w:pPr>
          <w:pStyle w:val="a4"/>
          <w:jc w:val="right"/>
        </w:pPr>
        <w:fldSimple w:instr=" PAGE   \* MERGEFORMAT ">
          <w:r w:rsidR="00657325">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1B" w:rsidRDefault="003D561B">
      <w:r>
        <w:separator/>
      </w:r>
    </w:p>
  </w:footnote>
  <w:footnote w:type="continuationSeparator" w:id="0">
    <w:p w:rsidR="003D561B" w:rsidRDefault="003D5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917B0A" w:rsidP="006001F3">
          <w:pPr>
            <w:jc w:val="center"/>
            <w:rPr>
              <w:rFonts w:ascii="Arial" w:hAnsi="Arial" w:cs="Arial"/>
              <w:b/>
              <w:color w:val="008000"/>
              <w:sz w:val="16"/>
              <w:szCs w:val="16"/>
              <w:lang w:val="en-US"/>
            </w:rPr>
          </w:pPr>
          <w:r w:rsidRPr="00917B0A">
            <w:rPr>
              <w:rFonts w:ascii="Arial" w:hAnsi="Arial" w:cs="Arial"/>
              <w:b/>
              <w:noProof/>
              <w:color w:val="990000"/>
              <w:sz w:val="36"/>
              <w:szCs w:val="36"/>
            </w:rPr>
            <w:pict>
              <v:line id="_x0000_s2049"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029"/>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1BE9"/>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561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57325"/>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3CFB"/>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17B0A"/>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6A25"/>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57991533">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92CBE-F9FE-467F-8825-F72777DE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226</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2020-11-18T10:01:00Z</cp:lastPrinted>
  <dcterms:created xsi:type="dcterms:W3CDTF">2020-11-17T09:50:00Z</dcterms:created>
  <dcterms:modified xsi:type="dcterms:W3CDTF">2020-11-18T10:01:00Z</dcterms:modified>
</cp:coreProperties>
</file>