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DE6F06">
        <w:t>15</w:t>
      </w:r>
      <w:r>
        <w:t>/</w:t>
      </w:r>
      <w:r w:rsidR="007D4497">
        <w:t>7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7D4497">
        <w:t xml:space="preserve"> 19</w:t>
      </w:r>
      <w:r w:rsidR="00DE6F06">
        <w:t>60</w:t>
      </w:r>
      <w:r w:rsidR="008930AE">
        <w:t xml:space="preserve"> </w:t>
      </w:r>
      <w:r w:rsidR="00122D90">
        <w:t xml:space="preserve"> 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8930AE" w:rsidRDefault="008930AE" w:rsidP="00194813">
      <w:r>
        <w:t>ΠΡΟΣ:</w:t>
      </w:r>
      <w:r>
        <w:tab/>
        <w:t xml:space="preserve"> </w:t>
      </w:r>
      <w:r w:rsidR="00DE6F06">
        <w:t xml:space="preserve">ΣΩΜΑΤΕΙΑ ΜΕΛΗ </w:t>
      </w:r>
    </w:p>
    <w:p w:rsidR="00DC60E5" w:rsidRDefault="00DC60E5" w:rsidP="00DC60E5"/>
    <w:p w:rsidR="00DC60E5" w:rsidRDefault="00DC60E5" w:rsidP="00DC60E5"/>
    <w:p w:rsidR="00DC60E5" w:rsidRDefault="00DC60E5" w:rsidP="00DC60E5"/>
    <w:p w:rsidR="001D7D51" w:rsidRPr="003B7A78" w:rsidRDefault="00DC60E5" w:rsidP="00220205">
      <w:pPr>
        <w:jc w:val="both"/>
      </w:pPr>
      <w:r>
        <w:tab/>
      </w:r>
      <w:r w:rsidR="00220205">
        <w:t xml:space="preserve">Η </w:t>
      </w:r>
      <w:r>
        <w:t>Εγκύκλιος του Υπουργείου Υγείας που ρυθμίζει την κανονική άδεια και την αναρρωτική άδεια για σοβαρού</w:t>
      </w:r>
      <w:r w:rsidR="001D7D51">
        <w:t>ς</w:t>
      </w:r>
      <w:r>
        <w:t xml:space="preserve"> λόγους υγείας των εργαζόμε</w:t>
      </w:r>
      <w:r w:rsidR="00220205">
        <w:t>νων με ατομικές συμβάσεις έργου,</w:t>
      </w:r>
      <w:r w:rsidR="001D7D51">
        <w:t xml:space="preserve"> έχει αναρτηθεί στην ιστοσελίδα της </w:t>
      </w:r>
      <w:r w:rsidR="003B7A78">
        <w:t>ΠΟΕΔΗΝ (</w:t>
      </w:r>
      <w:r w:rsidR="003B7A78">
        <w:rPr>
          <w:lang w:val="en-US"/>
        </w:rPr>
        <w:t>www</w:t>
      </w:r>
      <w:r w:rsidR="003B7A78" w:rsidRPr="003B7A78">
        <w:t>.</w:t>
      </w:r>
      <w:proofErr w:type="spellStart"/>
      <w:r w:rsidR="003B7A78">
        <w:rPr>
          <w:lang w:val="en-US"/>
        </w:rPr>
        <w:t>poedhn</w:t>
      </w:r>
      <w:proofErr w:type="spellEnd"/>
      <w:r w:rsidR="003B7A78" w:rsidRPr="003B7A78">
        <w:t>.</w:t>
      </w:r>
      <w:proofErr w:type="spellStart"/>
      <w:r w:rsidR="003B7A78">
        <w:rPr>
          <w:lang w:val="en-US"/>
        </w:rPr>
        <w:t>gr</w:t>
      </w:r>
      <w:proofErr w:type="spellEnd"/>
      <w:r w:rsidR="003B7A78" w:rsidRPr="003B7A78">
        <w:t>)</w:t>
      </w:r>
    </w:p>
    <w:p w:rsidR="001D7D51" w:rsidRDefault="001D7D51" w:rsidP="00DC60E5">
      <w:pPr>
        <w:jc w:val="both"/>
      </w:pPr>
      <w:r>
        <w:tab/>
      </w:r>
    </w:p>
    <w:p w:rsidR="001D7D51" w:rsidRPr="003B7A78" w:rsidRDefault="001D7D51" w:rsidP="001D7D51">
      <w:pPr>
        <w:ind w:firstLine="720"/>
        <w:jc w:val="both"/>
        <w:rPr>
          <w:b/>
        </w:rPr>
      </w:pPr>
      <w:r w:rsidRPr="003B7A78">
        <w:rPr>
          <w:b/>
        </w:rPr>
        <w:t>Η ΠΟΕΔΗΝ για άλλη</w:t>
      </w:r>
      <w:r w:rsidR="003B7A78" w:rsidRPr="003B7A78">
        <w:rPr>
          <w:b/>
        </w:rPr>
        <w:t xml:space="preserve"> μία</w:t>
      </w:r>
      <w:r w:rsidRPr="003B7A78">
        <w:rPr>
          <w:b/>
        </w:rPr>
        <w:t xml:space="preserve"> φορά διατύπωσε στον Υπουργό την αντίθεση της στις ατομικές συμβάσεις έργου και ζήτησε μόνιμη και σταθερή εργασία για όλους.</w:t>
      </w:r>
    </w:p>
    <w:p w:rsidR="00DC60E5" w:rsidRPr="003B7A78" w:rsidRDefault="00DC60E5" w:rsidP="00DC60E5">
      <w:pPr>
        <w:rPr>
          <w:b/>
        </w:rPr>
      </w:pPr>
      <w:r w:rsidRPr="003B7A78">
        <w:rPr>
          <w:b/>
        </w:rPr>
        <w:tab/>
        <w:t xml:space="preserve"> </w:t>
      </w:r>
    </w:p>
    <w:p w:rsidR="001D7D51" w:rsidRDefault="001D7D51" w:rsidP="00DC60E5"/>
    <w:p w:rsidR="007D4497" w:rsidRPr="00995F25" w:rsidRDefault="007D4497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EC" w:rsidRDefault="006806EC">
      <w:r>
        <w:separator/>
      </w:r>
    </w:p>
  </w:endnote>
  <w:endnote w:type="continuationSeparator" w:id="0">
    <w:p w:rsidR="006806EC" w:rsidRDefault="0068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E7312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E73124">
      <w:fldChar w:fldCharType="begin"/>
    </w:r>
    <w:r w:rsidR="00E73124" w:rsidRPr="003B7A78">
      <w:rPr>
        <w:lang w:val="en-US"/>
      </w:rPr>
      <w:instrText>HYPERLINK "mailto:poedhn@otenet.gr"</w:instrText>
    </w:r>
    <w:r w:rsidR="00E73124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E73124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E7312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EC" w:rsidRDefault="006806EC">
      <w:r>
        <w:separator/>
      </w:r>
    </w:p>
  </w:footnote>
  <w:footnote w:type="continuationSeparator" w:id="0">
    <w:p w:rsidR="006806EC" w:rsidRDefault="00680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E7312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7312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608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116DC3"/>
    <w:rsid w:val="00122D90"/>
    <w:rsid w:val="001330DB"/>
    <w:rsid w:val="00134031"/>
    <w:rsid w:val="001669C0"/>
    <w:rsid w:val="00173AC2"/>
    <w:rsid w:val="00194813"/>
    <w:rsid w:val="001971A3"/>
    <w:rsid w:val="001B1B03"/>
    <w:rsid w:val="001D7526"/>
    <w:rsid w:val="001D7D51"/>
    <w:rsid w:val="001F2B9A"/>
    <w:rsid w:val="00206FCD"/>
    <w:rsid w:val="0021462E"/>
    <w:rsid w:val="00220205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B7A78"/>
    <w:rsid w:val="003C263D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806EC"/>
    <w:rsid w:val="00695531"/>
    <w:rsid w:val="006A17FC"/>
    <w:rsid w:val="006C54F1"/>
    <w:rsid w:val="006D442C"/>
    <w:rsid w:val="00734F0D"/>
    <w:rsid w:val="00754834"/>
    <w:rsid w:val="0076621E"/>
    <w:rsid w:val="007A7F33"/>
    <w:rsid w:val="007B237C"/>
    <w:rsid w:val="007B37E0"/>
    <w:rsid w:val="007D2377"/>
    <w:rsid w:val="007D4497"/>
    <w:rsid w:val="008079A4"/>
    <w:rsid w:val="00807AB7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2EB8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5BAF"/>
    <w:rsid w:val="00B61F5B"/>
    <w:rsid w:val="00B81DC6"/>
    <w:rsid w:val="00B85AD1"/>
    <w:rsid w:val="00BA4518"/>
    <w:rsid w:val="00BA7276"/>
    <w:rsid w:val="00BB794F"/>
    <w:rsid w:val="00BE6DFF"/>
    <w:rsid w:val="00C3524B"/>
    <w:rsid w:val="00C472E9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A3F0D"/>
    <w:rsid w:val="00DB7E28"/>
    <w:rsid w:val="00DC3524"/>
    <w:rsid w:val="00DC60E5"/>
    <w:rsid w:val="00DC7360"/>
    <w:rsid w:val="00DD3DD8"/>
    <w:rsid w:val="00DD604B"/>
    <w:rsid w:val="00DE1A57"/>
    <w:rsid w:val="00DE6F06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73124"/>
    <w:rsid w:val="00E8200A"/>
    <w:rsid w:val="00E874F2"/>
    <w:rsid w:val="00E932D2"/>
    <w:rsid w:val="00E94401"/>
    <w:rsid w:val="00E952EF"/>
    <w:rsid w:val="00EC51BD"/>
    <w:rsid w:val="00F10E9E"/>
    <w:rsid w:val="00F120C8"/>
    <w:rsid w:val="00F44B86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608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B3DC-50B6-4528-B96E-D956EF5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2016-07-15T07:33:00Z</cp:lastPrinted>
  <dcterms:created xsi:type="dcterms:W3CDTF">2016-07-15T07:08:00Z</dcterms:created>
  <dcterms:modified xsi:type="dcterms:W3CDTF">2016-07-15T07:33:00Z</dcterms:modified>
</cp:coreProperties>
</file>